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E4" w:rsidRPr="00F55F3D" w:rsidRDefault="00BB4D2D">
      <w:pPr>
        <w:rPr>
          <w:rFonts w:ascii="Arial" w:hAnsi="Arial" w:cs="Arial"/>
          <w:sz w:val="24"/>
          <w:szCs w:val="24"/>
        </w:rPr>
      </w:pPr>
      <w:r>
        <w:rPr>
          <w:noProof/>
          <w:lang w:eastAsia="en-GB"/>
        </w:rPr>
        <w:drawing>
          <wp:inline distT="0" distB="0" distL="0" distR="0" wp14:anchorId="3C7B87CA" wp14:editId="6A151697">
            <wp:extent cx="1007165" cy="4572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622" cy="468302"/>
                    </a:xfrm>
                    <a:prstGeom prst="rect">
                      <a:avLst/>
                    </a:prstGeom>
                    <a:noFill/>
                  </pic:spPr>
                </pic:pic>
              </a:graphicData>
            </a:graphic>
          </wp:inline>
        </w:drawing>
      </w:r>
    </w:p>
    <w:p w:rsidR="00850366" w:rsidRPr="00F55F3D" w:rsidRDefault="00850366">
      <w:pPr>
        <w:rPr>
          <w:rFonts w:ascii="Arial" w:hAnsi="Arial" w:cs="Arial"/>
          <w:sz w:val="24"/>
          <w:szCs w:val="24"/>
        </w:rPr>
      </w:pPr>
    </w:p>
    <w:p w:rsidR="00842C3D" w:rsidRPr="00F55F3D" w:rsidRDefault="00F2108C" w:rsidP="00842C3D">
      <w:pPr>
        <w:jc w:val="center"/>
        <w:rPr>
          <w:rFonts w:ascii="Arial" w:hAnsi="Arial" w:cs="Arial"/>
          <w:color w:val="FF0000"/>
          <w:sz w:val="24"/>
          <w:szCs w:val="24"/>
        </w:rPr>
      </w:pPr>
      <w:r>
        <w:rPr>
          <w:rFonts w:ascii="Arial" w:hAnsi="Arial" w:cs="Arial"/>
          <w:b/>
          <w:color w:val="9BBB59" w:themeColor="accent3"/>
          <w:sz w:val="28"/>
          <w:szCs w:val="28"/>
        </w:rPr>
        <w:t xml:space="preserve">Stage 2 </w:t>
      </w:r>
      <w:r w:rsidR="004866A0">
        <w:rPr>
          <w:rFonts w:ascii="Arial" w:hAnsi="Arial" w:cs="Arial"/>
          <w:b/>
          <w:color w:val="9BBB59" w:themeColor="accent3"/>
          <w:sz w:val="28"/>
          <w:szCs w:val="28"/>
        </w:rPr>
        <w:t xml:space="preserve">Appeal </w:t>
      </w:r>
      <w:r w:rsidR="006F36F7">
        <w:rPr>
          <w:rFonts w:ascii="Arial" w:hAnsi="Arial" w:cs="Arial"/>
          <w:b/>
          <w:color w:val="9BBB59" w:themeColor="accent3"/>
          <w:sz w:val="28"/>
          <w:szCs w:val="28"/>
        </w:rPr>
        <w:t xml:space="preserve">Form </w:t>
      </w:r>
      <w:r w:rsidR="000A61C1" w:rsidRPr="00F55F3D">
        <w:rPr>
          <w:rFonts w:ascii="Arial" w:hAnsi="Arial" w:cs="Arial"/>
          <w:b/>
          <w:sz w:val="24"/>
          <w:szCs w:val="24"/>
        </w:rPr>
        <w:br/>
      </w:r>
      <w:r w:rsidR="00DB0421" w:rsidRPr="00335009">
        <w:rPr>
          <w:rFonts w:ascii="Arial" w:hAnsi="Arial" w:cs="Arial"/>
          <w:color w:val="FF0000"/>
          <w:sz w:val="20"/>
          <w:szCs w:val="20"/>
        </w:rPr>
        <w:t>Please note that information supplied on this form will be treated in confidence.</w:t>
      </w:r>
    </w:p>
    <w:p w:rsidR="00DB0421" w:rsidRPr="00C74B57" w:rsidRDefault="00DB0421" w:rsidP="00DB0421">
      <w:pPr>
        <w:pStyle w:val="ListParagraph"/>
        <w:numPr>
          <w:ilvl w:val="0"/>
          <w:numId w:val="2"/>
        </w:numPr>
        <w:rPr>
          <w:rFonts w:ascii="Arial" w:hAnsi="Arial" w:cs="Arial"/>
          <w:b/>
          <w:sz w:val="24"/>
          <w:szCs w:val="24"/>
        </w:rPr>
      </w:pPr>
      <w:r w:rsidRPr="00C74B57">
        <w:rPr>
          <w:rFonts w:ascii="Arial" w:hAnsi="Arial" w:cs="Arial"/>
          <w:b/>
          <w:sz w:val="24"/>
          <w:szCs w:val="24"/>
        </w:rPr>
        <w:t>Before completing this form</w:t>
      </w:r>
      <w:r w:rsidRPr="00C74B57">
        <w:rPr>
          <w:rFonts w:ascii="Arial" w:hAnsi="Arial" w:cs="Arial"/>
          <w:sz w:val="24"/>
          <w:szCs w:val="24"/>
        </w:rPr>
        <w:t xml:space="preserve">, please read the guidance notes at the end of the form. Further information is also available </w:t>
      </w:r>
      <w:r w:rsidR="00C74B57" w:rsidRPr="00C74B57">
        <w:rPr>
          <w:rFonts w:ascii="Arial" w:hAnsi="Arial" w:cs="Arial"/>
          <w:sz w:val="24"/>
          <w:szCs w:val="24"/>
        </w:rPr>
        <w:t xml:space="preserve">on the </w:t>
      </w:r>
      <w:r w:rsidR="00C404BC">
        <w:rPr>
          <w:rFonts w:ascii="Arial" w:hAnsi="Arial" w:cs="Arial"/>
          <w:sz w:val="24"/>
          <w:szCs w:val="24"/>
        </w:rPr>
        <w:t>College web</w:t>
      </w:r>
      <w:bookmarkStart w:id="0" w:name="_GoBack"/>
      <w:bookmarkEnd w:id="0"/>
      <w:r w:rsidRPr="00090D81">
        <w:rPr>
          <w:rFonts w:ascii="Arial" w:hAnsi="Arial" w:cs="Arial"/>
          <w:sz w:val="24"/>
          <w:szCs w:val="24"/>
        </w:rPr>
        <w:t xml:space="preserve">page: </w:t>
      </w:r>
      <w:hyperlink r:id="rId12" w:history="1">
        <w:r w:rsidR="00090D81" w:rsidRPr="00090D81">
          <w:rPr>
            <w:rStyle w:val="Hyperlink"/>
            <w:rFonts w:ascii="Arial" w:hAnsi="Arial" w:cs="Arial"/>
          </w:rPr>
          <w:t>https://www.southessex.ac.uk/higher-education/higher-education-policies</w:t>
        </w:r>
      </w:hyperlink>
    </w:p>
    <w:p w:rsidR="00DB0421" w:rsidRPr="00D67649" w:rsidRDefault="00DB0421" w:rsidP="00DB0421">
      <w:pPr>
        <w:pStyle w:val="ListParagraph"/>
        <w:ind w:left="360"/>
        <w:rPr>
          <w:rFonts w:ascii="Arial" w:hAnsi="Arial" w:cs="Arial"/>
          <w:b/>
          <w:sz w:val="24"/>
          <w:szCs w:val="24"/>
        </w:rPr>
      </w:pPr>
    </w:p>
    <w:p w:rsidR="00090D81" w:rsidRDefault="00090D81" w:rsidP="00090D81">
      <w:pPr>
        <w:pStyle w:val="ListParagraph"/>
        <w:numPr>
          <w:ilvl w:val="0"/>
          <w:numId w:val="5"/>
        </w:numPr>
        <w:rPr>
          <w:rFonts w:ascii="Arial" w:hAnsi="Arial" w:cs="Arial"/>
          <w:b/>
          <w:sz w:val="24"/>
          <w:szCs w:val="24"/>
        </w:rPr>
      </w:pPr>
      <w:r>
        <w:rPr>
          <w:rFonts w:ascii="Arial" w:hAnsi="Arial" w:cs="Arial"/>
          <w:b/>
          <w:sz w:val="24"/>
          <w:szCs w:val="24"/>
        </w:rPr>
        <w:t>Please contact the HE Student Support Office for advice at the earliest opportunity:</w:t>
      </w:r>
      <w:r>
        <w:rPr>
          <w:rFonts w:ascii="Arial" w:hAnsi="Arial" w:cs="Arial"/>
          <w:sz w:val="24"/>
          <w:szCs w:val="24"/>
        </w:rPr>
        <w:t xml:space="preserve">  </w:t>
      </w:r>
    </w:p>
    <w:p w:rsidR="00090D81" w:rsidRDefault="00090D81" w:rsidP="00090D81">
      <w:pPr>
        <w:pStyle w:val="ListParagraph"/>
        <w:ind w:left="360"/>
        <w:rPr>
          <w:rFonts w:ascii="Arial" w:hAnsi="Arial" w:cs="Arial"/>
          <w:sz w:val="24"/>
          <w:szCs w:val="24"/>
        </w:rPr>
      </w:pPr>
      <w:r>
        <w:rPr>
          <w:rFonts w:ascii="Arial" w:hAnsi="Arial" w:cs="Arial"/>
          <w:b/>
          <w:sz w:val="24"/>
          <w:szCs w:val="24"/>
        </w:rPr>
        <w:t>E:</w:t>
      </w:r>
      <w:r>
        <w:rPr>
          <w:rFonts w:ascii="Arial" w:hAnsi="Arial" w:cs="Arial"/>
          <w:sz w:val="24"/>
          <w:szCs w:val="24"/>
        </w:rPr>
        <w:t xml:space="preserve"> </w:t>
      </w:r>
      <w:hyperlink r:id="rId13" w:history="1">
        <w:r>
          <w:rPr>
            <w:rStyle w:val="Hyperlink"/>
            <w:rFonts w:ascii="Arial" w:hAnsi="Arial" w:cs="Arial"/>
            <w:sz w:val="24"/>
            <w:szCs w:val="24"/>
          </w:rPr>
          <w:t>hesupport@southessex.ac.uk</w:t>
        </w:r>
      </w:hyperlink>
      <w:r>
        <w:rPr>
          <w:rFonts w:ascii="Arial" w:hAnsi="Arial" w:cs="Arial"/>
          <w:sz w:val="24"/>
          <w:szCs w:val="24"/>
        </w:rPr>
        <w:t xml:space="preserve"> </w:t>
      </w:r>
      <w:r>
        <w:rPr>
          <w:rFonts w:ascii="Arial" w:hAnsi="Arial" w:cs="Arial"/>
          <w:b/>
          <w:sz w:val="24"/>
          <w:szCs w:val="24"/>
        </w:rPr>
        <w:t xml:space="preserve">T: </w:t>
      </w:r>
      <w:r>
        <w:rPr>
          <w:rFonts w:ascii="Arial" w:hAnsi="Arial" w:cs="Arial"/>
          <w:sz w:val="24"/>
          <w:szCs w:val="24"/>
        </w:rPr>
        <w:t xml:space="preserve">01702 220475/220696 </w:t>
      </w:r>
      <w:r>
        <w:rPr>
          <w:rFonts w:ascii="Arial" w:hAnsi="Arial" w:cs="Arial"/>
          <w:b/>
          <w:sz w:val="24"/>
          <w:szCs w:val="24"/>
        </w:rPr>
        <w:t xml:space="preserve">W: </w:t>
      </w:r>
      <w:hyperlink r:id="rId14" w:history="1">
        <w:r>
          <w:rPr>
            <w:rStyle w:val="Hyperlink"/>
            <w:rFonts w:ascii="Arial" w:hAnsi="Arial" w:cs="Arial"/>
            <w:sz w:val="24"/>
            <w:szCs w:val="24"/>
          </w:rPr>
          <w:t>http://www.southessex.ac.uk/higher-education/higher-education-student-services</w:t>
        </w:r>
      </w:hyperlink>
    </w:p>
    <w:p w:rsidR="00DB0421" w:rsidRPr="00D67649" w:rsidRDefault="00DB0421" w:rsidP="00DB0421">
      <w:pPr>
        <w:pStyle w:val="ListParagraph"/>
        <w:ind w:left="360"/>
        <w:rPr>
          <w:rFonts w:ascii="Arial" w:hAnsi="Arial" w:cs="Arial"/>
          <w:b/>
          <w:sz w:val="24"/>
          <w:szCs w:val="24"/>
        </w:rPr>
      </w:pPr>
      <w:r w:rsidRPr="00D67649">
        <w:rPr>
          <w:rFonts w:ascii="Arial" w:hAnsi="Arial" w:cs="Arial"/>
          <w:b/>
          <w:sz w:val="24"/>
          <w:szCs w:val="24"/>
        </w:rPr>
        <w:br/>
      </w:r>
    </w:p>
    <w:p w:rsidR="008F3793" w:rsidRPr="00DB0421" w:rsidRDefault="00DB0421" w:rsidP="00DB0421">
      <w:pPr>
        <w:pStyle w:val="ListParagraph"/>
        <w:numPr>
          <w:ilvl w:val="0"/>
          <w:numId w:val="2"/>
        </w:numPr>
        <w:rPr>
          <w:rFonts w:ascii="Arial" w:hAnsi="Arial" w:cs="Arial"/>
          <w:sz w:val="24"/>
          <w:szCs w:val="24"/>
        </w:rPr>
      </w:pPr>
      <w:r w:rsidRPr="00F3507D">
        <w:rPr>
          <w:rFonts w:ascii="Arial" w:hAnsi="Arial" w:cs="Arial"/>
          <w:b/>
          <w:sz w:val="24"/>
          <w:szCs w:val="24"/>
        </w:rPr>
        <w:t>All correspondence relating to your request fo</w:t>
      </w:r>
      <w:r w:rsidR="00090D81">
        <w:rPr>
          <w:rFonts w:ascii="Arial" w:hAnsi="Arial" w:cs="Arial"/>
          <w:b/>
          <w:sz w:val="24"/>
          <w:szCs w:val="24"/>
        </w:rPr>
        <w:t>r review will be sent to your SEC</w:t>
      </w:r>
      <w:r w:rsidRPr="00F3507D">
        <w:rPr>
          <w:rFonts w:ascii="Arial" w:hAnsi="Arial" w:cs="Arial"/>
          <w:b/>
          <w:sz w:val="24"/>
          <w:szCs w:val="24"/>
        </w:rPr>
        <w:t xml:space="preserve"> e-mail address</w:t>
      </w:r>
      <w:r>
        <w:rPr>
          <w:rFonts w:ascii="Arial" w:hAnsi="Arial" w:cs="Arial"/>
          <w:sz w:val="24"/>
          <w:szCs w:val="24"/>
        </w:rPr>
        <w:t xml:space="preserve">. </w:t>
      </w:r>
      <w:r w:rsidRPr="00ED67CF">
        <w:rPr>
          <w:rFonts w:ascii="Arial" w:hAnsi="Arial" w:cs="Arial"/>
          <w:sz w:val="24"/>
          <w:szCs w:val="24"/>
        </w:rPr>
        <w:t xml:space="preserve">Please check your e-mail regularly and inform the </w:t>
      </w:r>
      <w:r w:rsidR="00BB4922">
        <w:rPr>
          <w:rFonts w:ascii="Arial" w:hAnsi="Arial" w:cs="Arial"/>
          <w:sz w:val="24"/>
          <w:szCs w:val="24"/>
        </w:rPr>
        <w:t>College</w:t>
      </w:r>
      <w:r w:rsidRPr="00ED67CF">
        <w:rPr>
          <w:rFonts w:ascii="Arial" w:hAnsi="Arial" w:cs="Arial"/>
          <w:sz w:val="24"/>
          <w:szCs w:val="24"/>
        </w:rPr>
        <w:t xml:space="preserve"> Appeals Unit </w:t>
      </w:r>
      <w:r w:rsidRPr="00ED67CF">
        <w:rPr>
          <w:rFonts w:ascii="Arial" w:hAnsi="Arial" w:cs="Arial"/>
          <w:i/>
          <w:sz w:val="24"/>
          <w:szCs w:val="24"/>
        </w:rPr>
        <w:t>immediately</w:t>
      </w:r>
      <w:r w:rsidRPr="00ED67CF">
        <w:rPr>
          <w:rFonts w:ascii="Arial" w:hAnsi="Arial" w:cs="Arial"/>
          <w:sz w:val="24"/>
          <w:szCs w:val="24"/>
        </w:rPr>
        <w:t xml:space="preserve"> of any change in your contact details</w:t>
      </w:r>
      <w:r w:rsidR="00371303">
        <w:rPr>
          <w:rFonts w:ascii="Arial" w:hAnsi="Arial" w:cs="Arial"/>
          <w:sz w:val="24"/>
          <w:szCs w:val="24"/>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6"/>
        <w:gridCol w:w="1132"/>
        <w:gridCol w:w="2992"/>
        <w:gridCol w:w="1029"/>
        <w:gridCol w:w="1053"/>
        <w:gridCol w:w="1053"/>
        <w:gridCol w:w="1066"/>
        <w:gridCol w:w="1065"/>
      </w:tblGrid>
      <w:tr w:rsidR="00B17536" w:rsidRPr="00F55F3D" w:rsidTr="006F36F7">
        <w:tc>
          <w:tcPr>
            <w:tcW w:w="2198" w:type="dxa"/>
            <w:gridSpan w:val="2"/>
            <w:shd w:val="clear" w:color="auto" w:fill="C2D69B" w:themeFill="accent3" w:themeFillTint="99"/>
          </w:tcPr>
          <w:p w:rsidR="00B17536" w:rsidRPr="00F55F3D" w:rsidRDefault="00B17536">
            <w:pPr>
              <w:rPr>
                <w:rFonts w:ascii="Arial" w:hAnsi="Arial" w:cs="Arial"/>
                <w:b/>
                <w:sz w:val="24"/>
                <w:szCs w:val="24"/>
              </w:rPr>
            </w:pPr>
            <w:r w:rsidRPr="00F55F3D">
              <w:rPr>
                <w:rFonts w:ascii="Arial" w:hAnsi="Arial" w:cs="Arial"/>
                <w:b/>
                <w:sz w:val="24"/>
                <w:szCs w:val="24"/>
              </w:rPr>
              <w:t>Part A</w:t>
            </w:r>
          </w:p>
        </w:tc>
        <w:tc>
          <w:tcPr>
            <w:tcW w:w="8258" w:type="dxa"/>
            <w:gridSpan w:val="6"/>
            <w:shd w:val="clear" w:color="auto" w:fill="C2D69B" w:themeFill="accent3" w:themeFillTint="99"/>
          </w:tcPr>
          <w:p w:rsidR="00B17536" w:rsidRPr="00F55F3D" w:rsidRDefault="002D4909" w:rsidP="007102C6">
            <w:pPr>
              <w:rPr>
                <w:rFonts w:ascii="Arial" w:hAnsi="Arial" w:cs="Arial"/>
                <w:b/>
                <w:sz w:val="24"/>
                <w:szCs w:val="24"/>
              </w:rPr>
            </w:pPr>
            <w:r w:rsidRPr="00F55F3D">
              <w:rPr>
                <w:rFonts w:ascii="Arial" w:hAnsi="Arial" w:cs="Arial"/>
                <w:b/>
                <w:sz w:val="24"/>
                <w:szCs w:val="24"/>
              </w:rPr>
              <w:t xml:space="preserve">Details of the Student </w:t>
            </w:r>
            <w:r w:rsidR="007102C6" w:rsidRPr="00F55F3D">
              <w:rPr>
                <w:rFonts w:ascii="Arial" w:hAnsi="Arial" w:cs="Arial"/>
                <w:b/>
                <w:sz w:val="24"/>
                <w:szCs w:val="24"/>
              </w:rPr>
              <w:t xml:space="preserve">Submitting </w:t>
            </w:r>
            <w:r w:rsidRPr="00F55F3D">
              <w:rPr>
                <w:rFonts w:ascii="Arial" w:hAnsi="Arial" w:cs="Arial"/>
                <w:b/>
                <w:sz w:val="24"/>
                <w:szCs w:val="24"/>
              </w:rPr>
              <w:t xml:space="preserve">the </w:t>
            </w:r>
            <w:r w:rsidR="00224072">
              <w:rPr>
                <w:rFonts w:ascii="Arial" w:hAnsi="Arial" w:cs="Arial"/>
                <w:b/>
                <w:sz w:val="24"/>
                <w:szCs w:val="24"/>
              </w:rPr>
              <w:t xml:space="preserve">Stage 2 </w:t>
            </w:r>
            <w:r w:rsidRPr="00F55F3D">
              <w:rPr>
                <w:rFonts w:ascii="Arial" w:hAnsi="Arial" w:cs="Arial"/>
                <w:b/>
                <w:sz w:val="24"/>
                <w:szCs w:val="24"/>
              </w:rPr>
              <w:t>Appeal</w:t>
            </w:r>
          </w:p>
        </w:tc>
      </w:tr>
      <w:tr w:rsidR="00B17536" w:rsidRPr="00F55F3D" w:rsidTr="006F36F7">
        <w:tc>
          <w:tcPr>
            <w:tcW w:w="10456" w:type="dxa"/>
            <w:gridSpan w:val="8"/>
          </w:tcPr>
          <w:p w:rsidR="00B17536" w:rsidRPr="00F55F3D" w:rsidRDefault="00B17536">
            <w:pPr>
              <w:rPr>
                <w:rFonts w:ascii="Arial" w:hAnsi="Arial" w:cs="Arial"/>
                <w:sz w:val="24"/>
                <w:szCs w:val="24"/>
              </w:rPr>
            </w:pPr>
          </w:p>
        </w:tc>
      </w:tr>
      <w:tr w:rsidR="00B17536" w:rsidRPr="00F55F3D" w:rsidTr="006F36F7">
        <w:tc>
          <w:tcPr>
            <w:tcW w:w="2198" w:type="dxa"/>
            <w:gridSpan w:val="2"/>
            <w:shd w:val="clear" w:color="auto" w:fill="EAF1DD" w:themeFill="accent3" w:themeFillTint="33"/>
            <w:vAlign w:val="center"/>
          </w:tcPr>
          <w:p w:rsidR="00B17536" w:rsidRDefault="00B17536" w:rsidP="00FC1C90">
            <w:pPr>
              <w:rPr>
                <w:rFonts w:ascii="Arial" w:hAnsi="Arial" w:cs="Arial"/>
                <w:b/>
                <w:sz w:val="24"/>
                <w:szCs w:val="24"/>
              </w:rPr>
            </w:pPr>
            <w:r w:rsidRPr="00F55F3D">
              <w:rPr>
                <w:rFonts w:ascii="Arial" w:hAnsi="Arial" w:cs="Arial"/>
                <w:b/>
                <w:sz w:val="24"/>
                <w:szCs w:val="24"/>
              </w:rPr>
              <w:t>First Name(s)</w:t>
            </w:r>
            <w:r w:rsidR="0002202C">
              <w:rPr>
                <w:rFonts w:ascii="Arial" w:hAnsi="Arial" w:cs="Arial"/>
                <w:b/>
                <w:sz w:val="24"/>
                <w:szCs w:val="24"/>
              </w:rPr>
              <w:t>:</w:t>
            </w:r>
          </w:p>
          <w:p w:rsidR="0002202C" w:rsidRPr="00F55F3D" w:rsidRDefault="0002202C" w:rsidP="00FC1C90">
            <w:pPr>
              <w:rPr>
                <w:rFonts w:ascii="Arial" w:hAnsi="Arial" w:cs="Arial"/>
                <w:b/>
                <w:sz w:val="24"/>
                <w:szCs w:val="24"/>
              </w:rPr>
            </w:pPr>
          </w:p>
        </w:tc>
        <w:tc>
          <w:tcPr>
            <w:tcW w:w="4021" w:type="dxa"/>
            <w:gridSpan w:val="2"/>
          </w:tcPr>
          <w:p w:rsidR="00B17536" w:rsidRPr="00F55F3D" w:rsidRDefault="00A442D2">
            <w:pPr>
              <w:rPr>
                <w:rFonts w:ascii="Arial" w:hAnsi="Arial" w:cs="Arial"/>
                <w:sz w:val="24"/>
                <w:szCs w:val="24"/>
              </w:rPr>
            </w:pPr>
            <w:r w:rsidRPr="00F55F3D">
              <w:rPr>
                <w:rFonts w:ascii="Arial" w:hAnsi="Arial" w:cs="Arial"/>
                <w:sz w:val="24"/>
                <w:szCs w:val="24"/>
              </w:rPr>
              <w:fldChar w:fldCharType="begin">
                <w:ffData>
                  <w:name w:val="Text1"/>
                  <w:enabled/>
                  <w:calcOnExit w:val="0"/>
                  <w:textInput/>
                </w:ffData>
              </w:fldChar>
            </w:r>
            <w:bookmarkStart w:id="1" w:name="Text1"/>
            <w:r w:rsidR="00B17536"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00B17536" w:rsidRPr="00F55F3D">
              <w:rPr>
                <w:rFonts w:ascii="Arial" w:hAnsi="Arial" w:cs="Arial"/>
                <w:noProof/>
                <w:sz w:val="24"/>
                <w:szCs w:val="24"/>
              </w:rPr>
              <w:t> </w:t>
            </w:r>
            <w:r w:rsidR="00B17536" w:rsidRPr="00F55F3D">
              <w:rPr>
                <w:rFonts w:ascii="Arial" w:hAnsi="Arial" w:cs="Arial"/>
                <w:noProof/>
                <w:sz w:val="24"/>
                <w:szCs w:val="24"/>
              </w:rPr>
              <w:t> </w:t>
            </w:r>
            <w:r w:rsidR="00B17536" w:rsidRPr="00F55F3D">
              <w:rPr>
                <w:rFonts w:ascii="Arial" w:hAnsi="Arial" w:cs="Arial"/>
                <w:noProof/>
                <w:sz w:val="24"/>
                <w:szCs w:val="24"/>
              </w:rPr>
              <w:t> </w:t>
            </w:r>
            <w:r w:rsidR="00B17536" w:rsidRPr="00F55F3D">
              <w:rPr>
                <w:rFonts w:ascii="Arial" w:hAnsi="Arial" w:cs="Arial"/>
                <w:noProof/>
                <w:sz w:val="24"/>
                <w:szCs w:val="24"/>
              </w:rPr>
              <w:t> </w:t>
            </w:r>
            <w:r w:rsidR="00B17536" w:rsidRPr="00F55F3D">
              <w:rPr>
                <w:rFonts w:ascii="Arial" w:hAnsi="Arial" w:cs="Arial"/>
                <w:noProof/>
                <w:sz w:val="24"/>
                <w:szCs w:val="24"/>
              </w:rPr>
              <w:t> </w:t>
            </w:r>
            <w:r w:rsidRPr="00F55F3D">
              <w:rPr>
                <w:rFonts w:ascii="Arial" w:hAnsi="Arial" w:cs="Arial"/>
                <w:sz w:val="24"/>
                <w:szCs w:val="24"/>
              </w:rPr>
              <w:fldChar w:fldCharType="end"/>
            </w:r>
            <w:bookmarkEnd w:id="1"/>
          </w:p>
        </w:tc>
        <w:tc>
          <w:tcPr>
            <w:tcW w:w="2106" w:type="dxa"/>
            <w:gridSpan w:val="2"/>
            <w:shd w:val="clear" w:color="auto" w:fill="EAF1DD" w:themeFill="accent3" w:themeFillTint="33"/>
            <w:vAlign w:val="center"/>
          </w:tcPr>
          <w:p w:rsidR="00B17536" w:rsidRPr="00F55F3D" w:rsidRDefault="0002202C" w:rsidP="00FC1C90">
            <w:pPr>
              <w:rPr>
                <w:rFonts w:ascii="Arial" w:hAnsi="Arial" w:cs="Arial"/>
                <w:b/>
                <w:sz w:val="24"/>
                <w:szCs w:val="24"/>
              </w:rPr>
            </w:pPr>
            <w:r>
              <w:rPr>
                <w:rFonts w:ascii="Arial" w:hAnsi="Arial" w:cs="Arial"/>
                <w:b/>
                <w:sz w:val="24"/>
                <w:szCs w:val="24"/>
              </w:rPr>
              <w:t>Course Title:</w:t>
            </w:r>
          </w:p>
        </w:tc>
        <w:tc>
          <w:tcPr>
            <w:tcW w:w="2131" w:type="dxa"/>
            <w:gridSpan w:val="2"/>
            <w:vAlign w:val="center"/>
          </w:tcPr>
          <w:p w:rsidR="00B17536" w:rsidRPr="00F55F3D" w:rsidRDefault="00A442D2" w:rsidP="00A9063B">
            <w:pPr>
              <w:rPr>
                <w:rFonts w:ascii="Arial" w:hAnsi="Arial" w:cs="Arial"/>
                <w:sz w:val="24"/>
                <w:szCs w:val="24"/>
              </w:rPr>
            </w:pPr>
            <w:r w:rsidRPr="00F55F3D">
              <w:rPr>
                <w:rFonts w:ascii="Arial" w:hAnsi="Arial" w:cs="Arial"/>
                <w:sz w:val="24"/>
                <w:szCs w:val="24"/>
              </w:rPr>
              <w:fldChar w:fldCharType="begin">
                <w:ffData>
                  <w:name w:val="Text3"/>
                  <w:enabled/>
                  <w:calcOnExit w:val="0"/>
                  <w:textInput>
                    <w:maxLength w:val="11"/>
                  </w:textInput>
                </w:ffData>
              </w:fldChar>
            </w:r>
            <w:bookmarkStart w:id="2" w:name="Text3"/>
            <w:r w:rsidR="00B17536"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00B17536" w:rsidRPr="00F55F3D">
              <w:rPr>
                <w:rFonts w:ascii="Arial" w:hAnsi="Arial" w:cs="Arial"/>
                <w:noProof/>
                <w:sz w:val="24"/>
                <w:szCs w:val="24"/>
              </w:rPr>
              <w:t> </w:t>
            </w:r>
            <w:r w:rsidR="00B17536" w:rsidRPr="00F55F3D">
              <w:rPr>
                <w:rFonts w:ascii="Arial" w:hAnsi="Arial" w:cs="Arial"/>
                <w:noProof/>
                <w:sz w:val="24"/>
                <w:szCs w:val="24"/>
              </w:rPr>
              <w:t> </w:t>
            </w:r>
            <w:r w:rsidR="00B17536" w:rsidRPr="00F55F3D">
              <w:rPr>
                <w:rFonts w:ascii="Arial" w:hAnsi="Arial" w:cs="Arial"/>
                <w:noProof/>
                <w:sz w:val="24"/>
                <w:szCs w:val="24"/>
              </w:rPr>
              <w:t> </w:t>
            </w:r>
            <w:r w:rsidR="00B17536" w:rsidRPr="00F55F3D">
              <w:rPr>
                <w:rFonts w:ascii="Arial" w:hAnsi="Arial" w:cs="Arial"/>
                <w:noProof/>
                <w:sz w:val="24"/>
                <w:szCs w:val="24"/>
              </w:rPr>
              <w:t> </w:t>
            </w:r>
            <w:r w:rsidR="00B17536" w:rsidRPr="00F55F3D">
              <w:rPr>
                <w:rFonts w:ascii="Arial" w:hAnsi="Arial" w:cs="Arial"/>
                <w:noProof/>
                <w:sz w:val="24"/>
                <w:szCs w:val="24"/>
              </w:rPr>
              <w:t> </w:t>
            </w:r>
            <w:r w:rsidRPr="00F55F3D">
              <w:rPr>
                <w:rFonts w:ascii="Arial" w:hAnsi="Arial" w:cs="Arial"/>
                <w:sz w:val="24"/>
                <w:szCs w:val="24"/>
              </w:rPr>
              <w:fldChar w:fldCharType="end"/>
            </w:r>
            <w:bookmarkEnd w:id="2"/>
          </w:p>
        </w:tc>
      </w:tr>
      <w:tr w:rsidR="00E86438" w:rsidRPr="00F55F3D" w:rsidTr="006F36F7">
        <w:tc>
          <w:tcPr>
            <w:tcW w:w="2198" w:type="dxa"/>
            <w:gridSpan w:val="2"/>
            <w:shd w:val="clear" w:color="auto" w:fill="EAF1DD" w:themeFill="accent3" w:themeFillTint="33"/>
            <w:vAlign w:val="center"/>
          </w:tcPr>
          <w:p w:rsidR="00E86438" w:rsidRDefault="00E86438" w:rsidP="00FC1C90">
            <w:pPr>
              <w:rPr>
                <w:rFonts w:ascii="Arial" w:hAnsi="Arial" w:cs="Arial"/>
                <w:b/>
                <w:sz w:val="24"/>
                <w:szCs w:val="24"/>
              </w:rPr>
            </w:pPr>
            <w:r w:rsidRPr="00F55F3D">
              <w:rPr>
                <w:rFonts w:ascii="Arial" w:hAnsi="Arial" w:cs="Arial"/>
                <w:b/>
                <w:sz w:val="24"/>
                <w:szCs w:val="24"/>
              </w:rPr>
              <w:t>Family Name(s)</w:t>
            </w:r>
            <w:r>
              <w:rPr>
                <w:rFonts w:ascii="Arial" w:hAnsi="Arial" w:cs="Arial"/>
                <w:b/>
                <w:sz w:val="24"/>
                <w:szCs w:val="24"/>
              </w:rPr>
              <w:t xml:space="preserve"> :</w:t>
            </w:r>
          </w:p>
          <w:p w:rsidR="00E86438" w:rsidRPr="00F55F3D" w:rsidRDefault="00E86438" w:rsidP="00FC1C90">
            <w:pPr>
              <w:rPr>
                <w:rFonts w:ascii="Arial" w:hAnsi="Arial" w:cs="Arial"/>
                <w:b/>
                <w:sz w:val="24"/>
                <w:szCs w:val="24"/>
              </w:rPr>
            </w:pPr>
          </w:p>
        </w:tc>
        <w:tc>
          <w:tcPr>
            <w:tcW w:w="4021" w:type="dxa"/>
            <w:gridSpan w:val="2"/>
          </w:tcPr>
          <w:p w:rsidR="00E86438" w:rsidRPr="00F55F3D" w:rsidRDefault="00E86438">
            <w:pPr>
              <w:rPr>
                <w:rFonts w:ascii="Arial" w:hAnsi="Arial" w:cs="Arial"/>
                <w:sz w:val="24"/>
                <w:szCs w:val="24"/>
              </w:rPr>
            </w:pPr>
            <w:r w:rsidRPr="00F55F3D">
              <w:rPr>
                <w:rFonts w:ascii="Arial" w:hAnsi="Arial" w:cs="Arial"/>
                <w:sz w:val="24"/>
                <w:szCs w:val="24"/>
              </w:rPr>
              <w:fldChar w:fldCharType="begin">
                <w:ffData>
                  <w:name w:val="Text2"/>
                  <w:enabled/>
                  <w:calcOnExit w:val="0"/>
                  <w:textInput/>
                </w:ffData>
              </w:fldChar>
            </w:r>
            <w:bookmarkStart w:id="3" w:name="Text2"/>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3"/>
          </w:p>
        </w:tc>
        <w:tc>
          <w:tcPr>
            <w:tcW w:w="2106" w:type="dxa"/>
            <w:gridSpan w:val="2"/>
            <w:shd w:val="clear" w:color="auto" w:fill="EAF1DD" w:themeFill="accent3" w:themeFillTint="33"/>
            <w:vAlign w:val="center"/>
          </w:tcPr>
          <w:p w:rsidR="00E86438" w:rsidRPr="00F55F3D" w:rsidRDefault="00E86438" w:rsidP="001B1699">
            <w:pPr>
              <w:rPr>
                <w:rFonts w:ascii="Arial" w:hAnsi="Arial" w:cs="Arial"/>
                <w:b/>
                <w:sz w:val="24"/>
                <w:szCs w:val="24"/>
              </w:rPr>
            </w:pPr>
          </w:p>
        </w:tc>
        <w:tc>
          <w:tcPr>
            <w:tcW w:w="2131" w:type="dxa"/>
            <w:gridSpan w:val="2"/>
          </w:tcPr>
          <w:p w:rsidR="00E86438" w:rsidRPr="00F55F3D" w:rsidRDefault="00E86438" w:rsidP="001B1699">
            <w:pPr>
              <w:rPr>
                <w:rFonts w:ascii="Arial" w:hAnsi="Arial" w:cs="Arial"/>
                <w:sz w:val="24"/>
                <w:szCs w:val="24"/>
              </w:rPr>
            </w:pPr>
          </w:p>
        </w:tc>
      </w:tr>
      <w:tr w:rsidR="00E86438" w:rsidRPr="00F55F3D" w:rsidTr="006F36F7">
        <w:tc>
          <w:tcPr>
            <w:tcW w:w="2198" w:type="dxa"/>
            <w:gridSpan w:val="2"/>
            <w:shd w:val="clear" w:color="auto" w:fill="EAF1DD" w:themeFill="accent3" w:themeFillTint="33"/>
            <w:vAlign w:val="center"/>
          </w:tcPr>
          <w:p w:rsidR="00E86438" w:rsidRDefault="00E86438" w:rsidP="001B1699">
            <w:pPr>
              <w:rPr>
                <w:rFonts w:ascii="Arial" w:hAnsi="Arial" w:cs="Arial"/>
                <w:b/>
                <w:sz w:val="24"/>
                <w:szCs w:val="24"/>
              </w:rPr>
            </w:pPr>
            <w:r>
              <w:rPr>
                <w:rFonts w:ascii="Arial" w:hAnsi="Arial" w:cs="Arial"/>
                <w:b/>
                <w:sz w:val="24"/>
                <w:szCs w:val="24"/>
              </w:rPr>
              <w:t>Student ID No :</w:t>
            </w:r>
          </w:p>
          <w:p w:rsidR="00E86438" w:rsidRPr="00F55F3D" w:rsidRDefault="00E86438" w:rsidP="001B1699">
            <w:pPr>
              <w:rPr>
                <w:rFonts w:ascii="Arial" w:hAnsi="Arial" w:cs="Arial"/>
                <w:b/>
                <w:sz w:val="24"/>
                <w:szCs w:val="24"/>
              </w:rPr>
            </w:pPr>
          </w:p>
        </w:tc>
        <w:tc>
          <w:tcPr>
            <w:tcW w:w="4021" w:type="dxa"/>
            <w:gridSpan w:val="2"/>
          </w:tcPr>
          <w:p w:rsidR="00E86438" w:rsidRPr="00F55F3D" w:rsidRDefault="00E86438">
            <w:pPr>
              <w:rPr>
                <w:rFonts w:ascii="Arial" w:hAnsi="Arial" w:cs="Arial"/>
                <w:sz w:val="24"/>
                <w:szCs w:val="24"/>
              </w:rPr>
            </w:pPr>
            <w:r w:rsidRPr="00F55F3D">
              <w:rPr>
                <w:rFonts w:ascii="Arial" w:hAnsi="Arial" w:cs="Arial"/>
                <w:sz w:val="24"/>
                <w:szCs w:val="24"/>
              </w:rPr>
              <w:fldChar w:fldCharType="begin">
                <w:ffData>
                  <w:name w:val="Text6"/>
                  <w:enabled/>
                  <w:calcOnExit w:val="0"/>
                  <w:textInput/>
                </w:ffData>
              </w:fldChar>
            </w:r>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p>
        </w:tc>
        <w:tc>
          <w:tcPr>
            <w:tcW w:w="2106" w:type="dxa"/>
            <w:gridSpan w:val="2"/>
            <w:shd w:val="clear" w:color="auto" w:fill="EAF1DD" w:themeFill="accent3" w:themeFillTint="33"/>
            <w:vAlign w:val="center"/>
          </w:tcPr>
          <w:p w:rsidR="00E86438" w:rsidRDefault="00E86438" w:rsidP="001B1699">
            <w:pPr>
              <w:rPr>
                <w:rFonts w:ascii="Arial" w:hAnsi="Arial" w:cs="Arial"/>
                <w:b/>
                <w:sz w:val="24"/>
                <w:szCs w:val="24"/>
              </w:rPr>
            </w:pPr>
            <w:r w:rsidRPr="00F55F3D">
              <w:rPr>
                <w:rFonts w:ascii="Arial" w:hAnsi="Arial" w:cs="Arial"/>
                <w:b/>
                <w:sz w:val="24"/>
                <w:szCs w:val="24"/>
              </w:rPr>
              <w:t>Year of Study</w:t>
            </w:r>
            <w:r>
              <w:rPr>
                <w:rFonts w:ascii="Arial" w:hAnsi="Arial" w:cs="Arial"/>
                <w:b/>
                <w:sz w:val="24"/>
                <w:szCs w:val="24"/>
              </w:rPr>
              <w:t>:</w:t>
            </w:r>
          </w:p>
          <w:p w:rsidR="00E86438" w:rsidRPr="00F55F3D" w:rsidRDefault="00E86438" w:rsidP="001B1699">
            <w:pPr>
              <w:rPr>
                <w:rFonts w:ascii="Arial" w:hAnsi="Arial" w:cs="Arial"/>
                <w:b/>
                <w:sz w:val="24"/>
                <w:szCs w:val="24"/>
              </w:rPr>
            </w:pPr>
          </w:p>
        </w:tc>
        <w:tc>
          <w:tcPr>
            <w:tcW w:w="2131" w:type="dxa"/>
            <w:gridSpan w:val="2"/>
          </w:tcPr>
          <w:p w:rsidR="00E86438" w:rsidRPr="00F55F3D" w:rsidRDefault="00E86438" w:rsidP="001B1699">
            <w:pPr>
              <w:rPr>
                <w:rFonts w:ascii="Arial" w:hAnsi="Arial" w:cs="Arial"/>
                <w:sz w:val="24"/>
                <w:szCs w:val="24"/>
              </w:rPr>
            </w:pPr>
            <w:r>
              <w:rPr>
                <w:rFonts w:ascii="Arial" w:hAnsi="Arial" w:cs="Arial"/>
                <w:sz w:val="24"/>
                <w:szCs w:val="24"/>
              </w:rPr>
              <w:fldChar w:fldCharType="begin">
                <w:ffData>
                  <w:name w:val="Dropdown2"/>
                  <w:enabled/>
                  <w:calcOnExit w:val="0"/>
                  <w:ddList>
                    <w:listEntry w:val="Click to choose."/>
                    <w:listEntry w:val="1"/>
                    <w:listEntry w:val="2"/>
                    <w:listEntry w:val="3"/>
                    <w:listEntry w:val="4 PT"/>
                    <w:listEntry w:val="5 PT"/>
                  </w:ddList>
                </w:ffData>
              </w:fldChar>
            </w:r>
            <w:bookmarkStart w:id="4" w:name="Dropdown2"/>
            <w:r>
              <w:rPr>
                <w:rFonts w:ascii="Arial" w:hAnsi="Arial" w:cs="Arial"/>
                <w:sz w:val="24"/>
                <w:szCs w:val="24"/>
              </w:rPr>
              <w:instrText xml:space="preserve"> FORMDROPDOWN </w:instrText>
            </w:r>
            <w:r w:rsidR="009607CE">
              <w:rPr>
                <w:rFonts w:ascii="Arial" w:hAnsi="Arial" w:cs="Arial"/>
                <w:sz w:val="24"/>
                <w:szCs w:val="24"/>
              </w:rPr>
            </w:r>
            <w:r w:rsidR="009607CE">
              <w:rPr>
                <w:rFonts w:ascii="Arial" w:hAnsi="Arial" w:cs="Arial"/>
                <w:sz w:val="24"/>
                <w:szCs w:val="24"/>
              </w:rPr>
              <w:fldChar w:fldCharType="separate"/>
            </w:r>
            <w:r>
              <w:rPr>
                <w:rFonts w:ascii="Arial" w:hAnsi="Arial" w:cs="Arial"/>
                <w:sz w:val="24"/>
                <w:szCs w:val="24"/>
              </w:rPr>
              <w:fldChar w:fldCharType="end"/>
            </w:r>
            <w:bookmarkEnd w:id="4"/>
          </w:p>
        </w:tc>
      </w:tr>
      <w:tr w:rsidR="0042356E" w:rsidRPr="00F55F3D" w:rsidTr="006F36F7">
        <w:tc>
          <w:tcPr>
            <w:tcW w:w="2198" w:type="dxa"/>
            <w:gridSpan w:val="2"/>
            <w:shd w:val="clear" w:color="auto" w:fill="EAF1DD" w:themeFill="accent3" w:themeFillTint="33"/>
            <w:vAlign w:val="center"/>
          </w:tcPr>
          <w:p w:rsidR="0042356E" w:rsidRPr="00F55F3D" w:rsidRDefault="00BB4922" w:rsidP="007134CB">
            <w:pPr>
              <w:rPr>
                <w:rFonts w:ascii="Arial" w:hAnsi="Arial" w:cs="Arial"/>
                <w:b/>
                <w:sz w:val="24"/>
                <w:szCs w:val="24"/>
              </w:rPr>
            </w:pPr>
            <w:r>
              <w:rPr>
                <w:rFonts w:ascii="Arial" w:hAnsi="Arial" w:cs="Arial"/>
                <w:b/>
                <w:sz w:val="24"/>
                <w:szCs w:val="24"/>
              </w:rPr>
              <w:t>SEC</w:t>
            </w:r>
            <w:r w:rsidR="0042356E">
              <w:rPr>
                <w:rFonts w:ascii="Arial" w:hAnsi="Arial" w:cs="Arial"/>
                <w:b/>
                <w:sz w:val="24"/>
                <w:szCs w:val="24"/>
              </w:rPr>
              <w:t xml:space="preserve"> email address:</w:t>
            </w:r>
          </w:p>
        </w:tc>
        <w:tc>
          <w:tcPr>
            <w:tcW w:w="4021" w:type="dxa"/>
            <w:gridSpan w:val="2"/>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3"/>
                  <w:enabled/>
                  <w:calcOnExit w:val="0"/>
                  <w:textInput>
                    <w:maxLength w:val="11"/>
                  </w:textInput>
                </w:ffData>
              </w:fldChar>
            </w:r>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p>
        </w:tc>
        <w:tc>
          <w:tcPr>
            <w:tcW w:w="2106" w:type="dxa"/>
            <w:gridSpan w:val="2"/>
            <w:shd w:val="clear" w:color="auto" w:fill="EAF1DD" w:themeFill="accent3" w:themeFillTint="33"/>
            <w:vAlign w:val="center"/>
          </w:tcPr>
          <w:p w:rsidR="0042356E" w:rsidRDefault="00BB4922" w:rsidP="001B1699">
            <w:pPr>
              <w:rPr>
                <w:rFonts w:ascii="Arial" w:hAnsi="Arial" w:cs="Arial"/>
                <w:b/>
                <w:sz w:val="24"/>
                <w:szCs w:val="24"/>
              </w:rPr>
            </w:pPr>
            <w:r>
              <w:rPr>
                <w:rFonts w:ascii="Arial" w:hAnsi="Arial" w:cs="Arial"/>
                <w:b/>
                <w:sz w:val="24"/>
                <w:szCs w:val="24"/>
              </w:rPr>
              <w:t>Programme</w:t>
            </w:r>
            <w:r w:rsidR="00224072">
              <w:rPr>
                <w:rFonts w:ascii="Arial" w:hAnsi="Arial" w:cs="Arial"/>
                <w:b/>
                <w:sz w:val="24"/>
                <w:szCs w:val="24"/>
              </w:rPr>
              <w:t xml:space="preserve"> Leader</w:t>
            </w:r>
            <w:r w:rsidR="0042356E">
              <w:rPr>
                <w:rFonts w:ascii="Arial" w:hAnsi="Arial" w:cs="Arial"/>
                <w:b/>
                <w:sz w:val="24"/>
                <w:szCs w:val="24"/>
              </w:rPr>
              <w:t>:</w:t>
            </w:r>
          </w:p>
          <w:p w:rsidR="0042356E" w:rsidRPr="00F55F3D" w:rsidRDefault="0042356E" w:rsidP="001B1699">
            <w:pPr>
              <w:rPr>
                <w:rFonts w:ascii="Arial" w:hAnsi="Arial" w:cs="Arial"/>
                <w:b/>
                <w:sz w:val="24"/>
                <w:szCs w:val="24"/>
              </w:rPr>
            </w:pPr>
          </w:p>
        </w:tc>
        <w:tc>
          <w:tcPr>
            <w:tcW w:w="2131" w:type="dxa"/>
            <w:gridSpan w:val="2"/>
          </w:tcPr>
          <w:p w:rsidR="0042356E" w:rsidRDefault="0042356E" w:rsidP="001B1699">
            <w:pPr>
              <w:rPr>
                <w:rFonts w:ascii="Arial" w:hAnsi="Arial" w:cs="Arial"/>
                <w:sz w:val="24"/>
                <w:szCs w:val="24"/>
              </w:rPr>
            </w:pPr>
            <w:r w:rsidRPr="00F55F3D">
              <w:rPr>
                <w:rFonts w:ascii="Arial" w:hAnsi="Arial" w:cs="Arial"/>
                <w:sz w:val="24"/>
                <w:szCs w:val="24"/>
              </w:rPr>
              <w:fldChar w:fldCharType="begin">
                <w:ffData>
                  <w:name w:val="Text3"/>
                  <w:enabled/>
                  <w:calcOnExit w:val="0"/>
                  <w:textInput>
                    <w:maxLength w:val="11"/>
                  </w:textInput>
                </w:ffData>
              </w:fldChar>
            </w:r>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p>
        </w:tc>
      </w:tr>
      <w:tr w:rsidR="0042356E" w:rsidRPr="00F55F3D" w:rsidTr="006F36F7">
        <w:tc>
          <w:tcPr>
            <w:tcW w:w="2198" w:type="dxa"/>
            <w:gridSpan w:val="2"/>
            <w:shd w:val="clear" w:color="auto" w:fill="EAF1DD" w:themeFill="accent3" w:themeFillTint="33"/>
            <w:vAlign w:val="center"/>
          </w:tcPr>
          <w:p w:rsidR="0042356E" w:rsidRDefault="0042356E" w:rsidP="001B1699">
            <w:pPr>
              <w:rPr>
                <w:rFonts w:ascii="Arial" w:hAnsi="Arial" w:cs="Arial"/>
                <w:b/>
                <w:sz w:val="24"/>
                <w:szCs w:val="24"/>
              </w:rPr>
            </w:pPr>
            <w:r>
              <w:rPr>
                <w:rFonts w:ascii="Arial" w:hAnsi="Arial" w:cs="Arial"/>
                <w:b/>
                <w:sz w:val="24"/>
                <w:szCs w:val="24"/>
              </w:rPr>
              <w:t>Contact Telephone No :</w:t>
            </w:r>
          </w:p>
        </w:tc>
        <w:tc>
          <w:tcPr>
            <w:tcW w:w="4021" w:type="dxa"/>
            <w:gridSpan w:val="2"/>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3"/>
                  <w:enabled/>
                  <w:calcOnExit w:val="0"/>
                  <w:textInput>
                    <w:maxLength w:val="11"/>
                  </w:textInput>
                </w:ffData>
              </w:fldChar>
            </w:r>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p>
        </w:tc>
        <w:tc>
          <w:tcPr>
            <w:tcW w:w="2106" w:type="dxa"/>
            <w:gridSpan w:val="2"/>
            <w:shd w:val="clear" w:color="auto" w:fill="EAF1DD" w:themeFill="accent3" w:themeFillTint="33"/>
          </w:tcPr>
          <w:p w:rsidR="0042356E" w:rsidRPr="00E86438" w:rsidRDefault="0042356E" w:rsidP="001B1699">
            <w:pPr>
              <w:rPr>
                <w:rFonts w:ascii="Arial" w:hAnsi="Arial" w:cs="Arial"/>
                <w:b/>
                <w:sz w:val="24"/>
                <w:szCs w:val="24"/>
              </w:rPr>
            </w:pPr>
          </w:p>
        </w:tc>
        <w:tc>
          <w:tcPr>
            <w:tcW w:w="2131" w:type="dxa"/>
            <w:gridSpan w:val="2"/>
          </w:tcPr>
          <w:p w:rsidR="0042356E" w:rsidRDefault="0042356E" w:rsidP="001B1699">
            <w:pPr>
              <w:rPr>
                <w:rFonts w:ascii="Arial" w:hAnsi="Arial" w:cs="Arial"/>
                <w:sz w:val="24"/>
                <w:szCs w:val="24"/>
              </w:rPr>
            </w:pP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rPr>
          <w:trHeight w:val="470"/>
        </w:trPr>
        <w:tc>
          <w:tcPr>
            <w:tcW w:w="7272" w:type="dxa"/>
            <w:gridSpan w:val="5"/>
            <w:shd w:val="clear" w:color="auto" w:fill="EAF1DD" w:themeFill="accent3" w:themeFillTint="33"/>
            <w:vAlign w:val="center"/>
          </w:tcPr>
          <w:p w:rsidR="0042356E" w:rsidRPr="00F55F3D" w:rsidRDefault="0042356E" w:rsidP="000544E4">
            <w:pPr>
              <w:rPr>
                <w:rFonts w:ascii="Arial" w:hAnsi="Arial" w:cs="Arial"/>
                <w:sz w:val="24"/>
                <w:szCs w:val="24"/>
              </w:rPr>
            </w:pPr>
            <w:r w:rsidRPr="00F55F3D">
              <w:rPr>
                <w:rFonts w:ascii="Arial" w:hAnsi="Arial" w:cs="Arial"/>
                <w:b/>
                <w:sz w:val="24"/>
                <w:szCs w:val="24"/>
              </w:rPr>
              <w:t>Do you have a disability?</w:t>
            </w:r>
          </w:p>
        </w:tc>
        <w:tc>
          <w:tcPr>
            <w:tcW w:w="1053" w:type="dxa"/>
            <w:vAlign w:val="center"/>
          </w:tcPr>
          <w:p w:rsidR="0042356E" w:rsidRPr="00F55F3D" w:rsidRDefault="0042356E" w:rsidP="00C12634">
            <w:pPr>
              <w:jc w:val="center"/>
              <w:rPr>
                <w:rFonts w:ascii="Arial" w:hAnsi="Arial" w:cs="Arial"/>
                <w:sz w:val="24"/>
                <w:szCs w:val="24"/>
              </w:rPr>
            </w:pPr>
            <w:r w:rsidRPr="00F55F3D">
              <w:rPr>
                <w:rFonts w:ascii="Arial" w:hAnsi="Arial" w:cs="Arial"/>
                <w:sz w:val="24"/>
                <w:szCs w:val="24"/>
              </w:rPr>
              <w:fldChar w:fldCharType="begin">
                <w:ffData>
                  <w:name w:val="Check1"/>
                  <w:enabled/>
                  <w:calcOnExit w:val="0"/>
                  <w:checkBox>
                    <w:sizeAuto/>
                    <w:default w:val="0"/>
                  </w:checkBox>
                </w:ffData>
              </w:fldChar>
            </w:r>
            <w:bookmarkStart w:id="5" w:name="Check1"/>
            <w:r w:rsidRPr="00F55F3D">
              <w:rPr>
                <w:rFonts w:ascii="Arial" w:hAnsi="Arial" w:cs="Arial"/>
                <w:sz w:val="24"/>
                <w:szCs w:val="24"/>
              </w:rPr>
              <w:instrText xml:space="preserve"> FORMCHECKBOX </w:instrText>
            </w:r>
            <w:r w:rsidR="009607CE">
              <w:rPr>
                <w:rFonts w:ascii="Arial" w:hAnsi="Arial" w:cs="Arial"/>
                <w:sz w:val="24"/>
                <w:szCs w:val="24"/>
              </w:rPr>
            </w:r>
            <w:r w:rsidR="009607CE">
              <w:rPr>
                <w:rFonts w:ascii="Arial" w:hAnsi="Arial" w:cs="Arial"/>
                <w:sz w:val="24"/>
                <w:szCs w:val="24"/>
              </w:rPr>
              <w:fldChar w:fldCharType="separate"/>
            </w:r>
            <w:r w:rsidRPr="00F55F3D">
              <w:rPr>
                <w:rFonts w:ascii="Arial" w:hAnsi="Arial" w:cs="Arial"/>
                <w:sz w:val="24"/>
                <w:szCs w:val="24"/>
              </w:rPr>
              <w:fldChar w:fldCharType="end"/>
            </w:r>
            <w:bookmarkEnd w:id="5"/>
            <w:r w:rsidRPr="00F55F3D">
              <w:rPr>
                <w:rFonts w:ascii="Arial" w:hAnsi="Arial" w:cs="Arial"/>
                <w:sz w:val="24"/>
                <w:szCs w:val="24"/>
              </w:rPr>
              <w:t xml:space="preserve"> Yes</w:t>
            </w:r>
          </w:p>
        </w:tc>
        <w:tc>
          <w:tcPr>
            <w:tcW w:w="1066" w:type="dxa"/>
            <w:vAlign w:val="center"/>
          </w:tcPr>
          <w:p w:rsidR="0042356E" w:rsidRPr="00F55F3D" w:rsidRDefault="0042356E" w:rsidP="00C12634">
            <w:pPr>
              <w:jc w:val="center"/>
              <w:rPr>
                <w:rFonts w:ascii="Arial" w:hAnsi="Arial" w:cs="Arial"/>
                <w:sz w:val="24"/>
                <w:szCs w:val="24"/>
              </w:rPr>
            </w:pPr>
            <w:r w:rsidRPr="00F55F3D">
              <w:rPr>
                <w:rFonts w:ascii="Arial" w:hAnsi="Arial" w:cs="Arial"/>
                <w:sz w:val="24"/>
                <w:szCs w:val="24"/>
              </w:rPr>
              <w:fldChar w:fldCharType="begin">
                <w:ffData>
                  <w:name w:val="Check3"/>
                  <w:enabled/>
                  <w:calcOnExit w:val="0"/>
                  <w:checkBox>
                    <w:sizeAuto/>
                    <w:default w:val="0"/>
                  </w:checkBox>
                </w:ffData>
              </w:fldChar>
            </w:r>
            <w:bookmarkStart w:id="6" w:name="Check3"/>
            <w:r w:rsidRPr="00F55F3D">
              <w:rPr>
                <w:rFonts w:ascii="Arial" w:hAnsi="Arial" w:cs="Arial"/>
                <w:sz w:val="24"/>
                <w:szCs w:val="24"/>
              </w:rPr>
              <w:instrText xml:space="preserve"> FORMCHECKBOX </w:instrText>
            </w:r>
            <w:r w:rsidR="009607CE">
              <w:rPr>
                <w:rFonts w:ascii="Arial" w:hAnsi="Arial" w:cs="Arial"/>
                <w:sz w:val="24"/>
                <w:szCs w:val="24"/>
              </w:rPr>
            </w:r>
            <w:r w:rsidR="009607CE">
              <w:rPr>
                <w:rFonts w:ascii="Arial" w:hAnsi="Arial" w:cs="Arial"/>
                <w:sz w:val="24"/>
                <w:szCs w:val="24"/>
              </w:rPr>
              <w:fldChar w:fldCharType="separate"/>
            </w:r>
            <w:r w:rsidRPr="00F55F3D">
              <w:rPr>
                <w:rFonts w:ascii="Arial" w:hAnsi="Arial" w:cs="Arial"/>
                <w:sz w:val="24"/>
                <w:szCs w:val="24"/>
              </w:rPr>
              <w:fldChar w:fldCharType="end"/>
            </w:r>
            <w:bookmarkEnd w:id="6"/>
            <w:r w:rsidRPr="00F55F3D">
              <w:rPr>
                <w:rFonts w:ascii="Arial" w:hAnsi="Arial" w:cs="Arial"/>
                <w:sz w:val="24"/>
                <w:szCs w:val="24"/>
              </w:rPr>
              <w:t xml:space="preserve"> No</w:t>
            </w:r>
          </w:p>
        </w:tc>
        <w:tc>
          <w:tcPr>
            <w:tcW w:w="1065" w:type="dxa"/>
          </w:tcPr>
          <w:p w:rsidR="0042356E" w:rsidRPr="00F55F3D" w:rsidRDefault="0042356E">
            <w:pPr>
              <w:rPr>
                <w:rFonts w:ascii="Arial" w:hAnsi="Arial" w:cs="Arial"/>
                <w:sz w:val="24"/>
                <w:szCs w:val="24"/>
              </w:rPr>
            </w:pP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rPr>
          <w:trHeight w:val="470"/>
        </w:trPr>
        <w:tc>
          <w:tcPr>
            <w:tcW w:w="7272" w:type="dxa"/>
            <w:gridSpan w:val="5"/>
            <w:shd w:val="clear" w:color="auto" w:fill="EAF1DD" w:themeFill="accent3" w:themeFillTint="33"/>
          </w:tcPr>
          <w:p w:rsidR="0042356E" w:rsidRPr="00F55F3D" w:rsidRDefault="0042356E">
            <w:pPr>
              <w:rPr>
                <w:rFonts w:ascii="Arial" w:hAnsi="Arial" w:cs="Arial"/>
                <w:sz w:val="24"/>
                <w:szCs w:val="24"/>
              </w:rPr>
            </w:pPr>
            <w:r w:rsidRPr="00F55F3D">
              <w:rPr>
                <w:rFonts w:ascii="Arial" w:hAnsi="Arial" w:cs="Arial"/>
                <w:b/>
                <w:sz w:val="24"/>
                <w:szCs w:val="24"/>
              </w:rPr>
              <w:t>If yes, do you believe you will require any disability-related support or adjustments during any stage of the appeals process?</w:t>
            </w:r>
          </w:p>
        </w:tc>
        <w:tc>
          <w:tcPr>
            <w:tcW w:w="1053" w:type="dxa"/>
            <w:vAlign w:val="center"/>
          </w:tcPr>
          <w:p w:rsidR="0042356E" w:rsidRPr="00F55F3D" w:rsidRDefault="0042356E" w:rsidP="00C12634">
            <w:pPr>
              <w:jc w:val="center"/>
              <w:rPr>
                <w:rFonts w:ascii="Arial" w:hAnsi="Arial" w:cs="Arial"/>
                <w:sz w:val="24"/>
                <w:szCs w:val="24"/>
              </w:rPr>
            </w:pPr>
            <w:r w:rsidRPr="00F55F3D">
              <w:rPr>
                <w:rFonts w:ascii="Arial" w:hAnsi="Arial" w:cs="Arial"/>
                <w:sz w:val="24"/>
                <w:szCs w:val="24"/>
              </w:rPr>
              <w:fldChar w:fldCharType="begin">
                <w:ffData>
                  <w:name w:val="Check2"/>
                  <w:enabled/>
                  <w:calcOnExit w:val="0"/>
                  <w:checkBox>
                    <w:sizeAuto/>
                    <w:default w:val="0"/>
                  </w:checkBox>
                </w:ffData>
              </w:fldChar>
            </w:r>
            <w:bookmarkStart w:id="7" w:name="Check2"/>
            <w:r w:rsidRPr="00F55F3D">
              <w:rPr>
                <w:rFonts w:ascii="Arial" w:hAnsi="Arial" w:cs="Arial"/>
                <w:sz w:val="24"/>
                <w:szCs w:val="24"/>
              </w:rPr>
              <w:instrText xml:space="preserve"> FORMCHECKBOX </w:instrText>
            </w:r>
            <w:r w:rsidR="009607CE">
              <w:rPr>
                <w:rFonts w:ascii="Arial" w:hAnsi="Arial" w:cs="Arial"/>
                <w:sz w:val="24"/>
                <w:szCs w:val="24"/>
              </w:rPr>
            </w:r>
            <w:r w:rsidR="009607CE">
              <w:rPr>
                <w:rFonts w:ascii="Arial" w:hAnsi="Arial" w:cs="Arial"/>
                <w:sz w:val="24"/>
                <w:szCs w:val="24"/>
              </w:rPr>
              <w:fldChar w:fldCharType="separate"/>
            </w:r>
            <w:r w:rsidRPr="00F55F3D">
              <w:rPr>
                <w:rFonts w:ascii="Arial" w:hAnsi="Arial" w:cs="Arial"/>
                <w:sz w:val="24"/>
                <w:szCs w:val="24"/>
              </w:rPr>
              <w:fldChar w:fldCharType="end"/>
            </w:r>
            <w:bookmarkEnd w:id="7"/>
            <w:r w:rsidRPr="00F55F3D">
              <w:rPr>
                <w:rFonts w:ascii="Arial" w:hAnsi="Arial" w:cs="Arial"/>
                <w:sz w:val="24"/>
                <w:szCs w:val="24"/>
              </w:rPr>
              <w:t xml:space="preserve"> Yes</w:t>
            </w:r>
          </w:p>
        </w:tc>
        <w:tc>
          <w:tcPr>
            <w:tcW w:w="1066" w:type="dxa"/>
            <w:vAlign w:val="center"/>
          </w:tcPr>
          <w:p w:rsidR="0042356E" w:rsidRPr="00F55F3D" w:rsidRDefault="0042356E" w:rsidP="00C12634">
            <w:pPr>
              <w:jc w:val="center"/>
              <w:rPr>
                <w:rFonts w:ascii="Arial" w:hAnsi="Arial" w:cs="Arial"/>
                <w:sz w:val="24"/>
                <w:szCs w:val="24"/>
              </w:rPr>
            </w:pPr>
            <w:r w:rsidRPr="00F55F3D">
              <w:rPr>
                <w:rFonts w:ascii="Arial" w:hAnsi="Arial" w:cs="Arial"/>
                <w:sz w:val="24"/>
                <w:szCs w:val="24"/>
              </w:rPr>
              <w:fldChar w:fldCharType="begin">
                <w:ffData>
                  <w:name w:val="Check4"/>
                  <w:enabled/>
                  <w:calcOnExit w:val="0"/>
                  <w:checkBox>
                    <w:sizeAuto/>
                    <w:default w:val="0"/>
                  </w:checkBox>
                </w:ffData>
              </w:fldChar>
            </w:r>
            <w:bookmarkStart w:id="8" w:name="Check4"/>
            <w:r w:rsidRPr="00F55F3D">
              <w:rPr>
                <w:rFonts w:ascii="Arial" w:hAnsi="Arial" w:cs="Arial"/>
                <w:sz w:val="24"/>
                <w:szCs w:val="24"/>
              </w:rPr>
              <w:instrText xml:space="preserve"> FORMCHECKBOX </w:instrText>
            </w:r>
            <w:r w:rsidR="009607CE">
              <w:rPr>
                <w:rFonts w:ascii="Arial" w:hAnsi="Arial" w:cs="Arial"/>
                <w:sz w:val="24"/>
                <w:szCs w:val="24"/>
              </w:rPr>
            </w:r>
            <w:r w:rsidR="009607CE">
              <w:rPr>
                <w:rFonts w:ascii="Arial" w:hAnsi="Arial" w:cs="Arial"/>
                <w:sz w:val="24"/>
                <w:szCs w:val="24"/>
              </w:rPr>
              <w:fldChar w:fldCharType="separate"/>
            </w:r>
            <w:r w:rsidRPr="00F55F3D">
              <w:rPr>
                <w:rFonts w:ascii="Arial" w:hAnsi="Arial" w:cs="Arial"/>
                <w:sz w:val="24"/>
                <w:szCs w:val="24"/>
              </w:rPr>
              <w:fldChar w:fldCharType="end"/>
            </w:r>
            <w:bookmarkEnd w:id="8"/>
            <w:r w:rsidRPr="00F55F3D">
              <w:rPr>
                <w:rFonts w:ascii="Arial" w:hAnsi="Arial" w:cs="Arial"/>
                <w:sz w:val="24"/>
                <w:szCs w:val="24"/>
              </w:rPr>
              <w:t xml:space="preserve"> No</w:t>
            </w:r>
          </w:p>
        </w:tc>
        <w:tc>
          <w:tcPr>
            <w:tcW w:w="1065" w:type="dxa"/>
            <w:vAlign w:val="center"/>
          </w:tcPr>
          <w:p w:rsidR="0042356E" w:rsidRPr="00F55F3D" w:rsidRDefault="0042356E" w:rsidP="00C12634">
            <w:pPr>
              <w:jc w:val="center"/>
              <w:rPr>
                <w:rFonts w:ascii="Arial" w:hAnsi="Arial" w:cs="Arial"/>
                <w:sz w:val="24"/>
                <w:szCs w:val="24"/>
              </w:rPr>
            </w:pPr>
            <w:r w:rsidRPr="00F55F3D">
              <w:rPr>
                <w:rFonts w:ascii="Arial" w:hAnsi="Arial" w:cs="Arial"/>
                <w:sz w:val="24"/>
                <w:szCs w:val="24"/>
              </w:rPr>
              <w:fldChar w:fldCharType="begin">
                <w:ffData>
                  <w:name w:val="Check5"/>
                  <w:enabled/>
                  <w:calcOnExit w:val="0"/>
                  <w:checkBox>
                    <w:sizeAuto/>
                    <w:default w:val="0"/>
                  </w:checkBox>
                </w:ffData>
              </w:fldChar>
            </w:r>
            <w:r w:rsidRPr="00F55F3D">
              <w:rPr>
                <w:rFonts w:ascii="Arial" w:hAnsi="Arial" w:cs="Arial"/>
                <w:sz w:val="24"/>
                <w:szCs w:val="24"/>
              </w:rPr>
              <w:instrText xml:space="preserve"> </w:instrText>
            </w:r>
            <w:bookmarkStart w:id="9" w:name="Check5"/>
            <w:r w:rsidRPr="00F55F3D">
              <w:rPr>
                <w:rFonts w:ascii="Arial" w:hAnsi="Arial" w:cs="Arial"/>
                <w:sz w:val="24"/>
                <w:szCs w:val="24"/>
              </w:rPr>
              <w:instrText xml:space="preserve">FORMCHECKBOX </w:instrText>
            </w:r>
            <w:r w:rsidR="009607CE">
              <w:rPr>
                <w:rFonts w:ascii="Arial" w:hAnsi="Arial" w:cs="Arial"/>
                <w:sz w:val="24"/>
                <w:szCs w:val="24"/>
              </w:rPr>
            </w:r>
            <w:r w:rsidR="009607CE">
              <w:rPr>
                <w:rFonts w:ascii="Arial" w:hAnsi="Arial" w:cs="Arial"/>
                <w:sz w:val="24"/>
                <w:szCs w:val="24"/>
              </w:rPr>
              <w:fldChar w:fldCharType="separate"/>
            </w:r>
            <w:r w:rsidRPr="00F55F3D">
              <w:rPr>
                <w:rFonts w:ascii="Arial" w:hAnsi="Arial" w:cs="Arial"/>
                <w:sz w:val="24"/>
                <w:szCs w:val="24"/>
              </w:rPr>
              <w:fldChar w:fldCharType="end"/>
            </w:r>
            <w:bookmarkEnd w:id="9"/>
            <w:r w:rsidRPr="00F55F3D">
              <w:rPr>
                <w:rFonts w:ascii="Arial" w:hAnsi="Arial" w:cs="Arial"/>
                <w:sz w:val="24"/>
                <w:szCs w:val="24"/>
              </w:rPr>
              <w:t xml:space="preserve"> N/A</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If yes, please detail your specific requirements below.</w:t>
            </w:r>
          </w:p>
          <w:p w:rsidR="0042356E" w:rsidRPr="00F55F3D" w:rsidRDefault="0042356E" w:rsidP="00AC1ED1">
            <w:pPr>
              <w:rPr>
                <w:rFonts w:ascii="Arial" w:hAnsi="Arial" w:cs="Arial"/>
                <w:i/>
                <w:sz w:val="24"/>
                <w:szCs w:val="24"/>
              </w:rPr>
            </w:pPr>
            <w:r w:rsidRPr="00ED67CF">
              <w:rPr>
                <w:rFonts w:ascii="Arial" w:hAnsi="Arial" w:cs="Arial"/>
                <w:i/>
                <w:sz w:val="24"/>
                <w:szCs w:val="24"/>
              </w:rPr>
              <w:t xml:space="preserve">Please note that </w:t>
            </w:r>
            <w:r>
              <w:rPr>
                <w:rFonts w:ascii="Arial" w:hAnsi="Arial" w:cs="Arial"/>
                <w:i/>
                <w:sz w:val="24"/>
                <w:szCs w:val="24"/>
              </w:rPr>
              <w:t xml:space="preserve">these requirements should relate directly to support during the appeals process, and </w:t>
            </w:r>
            <w:r w:rsidRPr="00ED67CF">
              <w:rPr>
                <w:rFonts w:ascii="Arial" w:hAnsi="Arial" w:cs="Arial"/>
                <w:i/>
                <w:sz w:val="24"/>
                <w:szCs w:val="24"/>
              </w:rPr>
              <w:t>you do not have to disclose the nature of your disability.</w:t>
            </w:r>
            <w:r w:rsidR="00AC1ED1">
              <w:rPr>
                <w:rFonts w:ascii="Arial" w:hAnsi="Arial" w:cs="Arial"/>
                <w:i/>
                <w:sz w:val="24"/>
                <w:szCs w:val="24"/>
              </w:rPr>
              <w:t xml:space="preserve"> We just need to know if there are adjustments required to help you complete your Appeal.</w:t>
            </w:r>
          </w:p>
        </w:tc>
      </w:tr>
      <w:tr w:rsidR="0042356E" w:rsidRPr="00F55F3D" w:rsidTr="006F36F7">
        <w:tc>
          <w:tcPr>
            <w:tcW w:w="10456" w:type="dxa"/>
            <w:gridSpan w:val="8"/>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11"/>
                  <w:enabled/>
                  <w:calcOnExit w:val="0"/>
                  <w:textInput/>
                </w:ffData>
              </w:fldChar>
            </w:r>
            <w:bookmarkStart w:id="10" w:name="Text11"/>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10"/>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rsidP="00907AD8">
            <w:pPr>
              <w:rPr>
                <w:rFonts w:ascii="Arial" w:hAnsi="Arial" w:cs="Arial"/>
                <w:b/>
                <w:sz w:val="24"/>
                <w:szCs w:val="24"/>
              </w:rPr>
            </w:pPr>
            <w:r w:rsidRPr="00F55F3D">
              <w:rPr>
                <w:rFonts w:ascii="Arial" w:hAnsi="Arial" w:cs="Arial"/>
                <w:b/>
                <w:sz w:val="24"/>
                <w:szCs w:val="24"/>
              </w:rPr>
              <w:t xml:space="preserve">If you have spoken with someone concerning your disability (e.g. </w:t>
            </w:r>
            <w:r w:rsidR="00907AD8">
              <w:rPr>
                <w:rFonts w:ascii="Arial" w:hAnsi="Arial" w:cs="Arial"/>
                <w:b/>
                <w:sz w:val="24"/>
                <w:szCs w:val="24"/>
              </w:rPr>
              <w:t xml:space="preserve">The HE Student  Support team </w:t>
            </w:r>
            <w:r w:rsidRPr="00F55F3D">
              <w:rPr>
                <w:rFonts w:ascii="Arial" w:hAnsi="Arial" w:cs="Arial"/>
                <w:b/>
                <w:sz w:val="24"/>
                <w:szCs w:val="24"/>
              </w:rPr>
              <w:t xml:space="preserve"> Disability Officer, </w:t>
            </w:r>
            <w:r w:rsidR="00907AD8">
              <w:rPr>
                <w:rFonts w:ascii="Arial" w:hAnsi="Arial" w:cs="Arial"/>
                <w:b/>
                <w:sz w:val="24"/>
                <w:szCs w:val="24"/>
              </w:rPr>
              <w:t xml:space="preserve">Additional &amp; </w:t>
            </w:r>
            <w:r w:rsidRPr="00F55F3D">
              <w:rPr>
                <w:rFonts w:ascii="Arial" w:hAnsi="Arial" w:cs="Arial"/>
                <w:b/>
                <w:sz w:val="24"/>
                <w:szCs w:val="24"/>
              </w:rPr>
              <w:t>Lea</w:t>
            </w:r>
            <w:r w:rsidR="00907AD8">
              <w:rPr>
                <w:rFonts w:ascii="Arial" w:hAnsi="Arial" w:cs="Arial"/>
                <w:b/>
                <w:sz w:val="24"/>
                <w:szCs w:val="24"/>
              </w:rPr>
              <w:t>rning Support Adviser</w:t>
            </w:r>
            <w:r w:rsidRPr="00F55F3D">
              <w:rPr>
                <w:rFonts w:ascii="Arial" w:hAnsi="Arial" w:cs="Arial"/>
                <w:b/>
                <w:sz w:val="24"/>
                <w:szCs w:val="24"/>
              </w:rPr>
              <w:t>), please give their name and contact details here.</w:t>
            </w:r>
          </w:p>
        </w:tc>
      </w:tr>
      <w:tr w:rsidR="0042356E" w:rsidRPr="00F55F3D" w:rsidTr="006F36F7">
        <w:tc>
          <w:tcPr>
            <w:tcW w:w="10456" w:type="dxa"/>
            <w:gridSpan w:val="8"/>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12"/>
                  <w:enabled/>
                  <w:calcOnExit w:val="0"/>
                  <w:textInput/>
                </w:ffData>
              </w:fldChar>
            </w:r>
            <w:bookmarkStart w:id="11" w:name="Text12"/>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11"/>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rsidP="00E96414">
            <w:pPr>
              <w:rPr>
                <w:rFonts w:ascii="Arial" w:hAnsi="Arial" w:cs="Arial"/>
                <w:i/>
                <w:sz w:val="24"/>
                <w:szCs w:val="24"/>
              </w:rPr>
            </w:pP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2198" w:type="dxa"/>
            <w:gridSpan w:val="2"/>
            <w:shd w:val="clear" w:color="auto" w:fill="C2D69B" w:themeFill="accent3" w:themeFillTint="99"/>
          </w:tcPr>
          <w:p w:rsidR="0042356E" w:rsidRPr="00F55F3D" w:rsidRDefault="0042356E">
            <w:pPr>
              <w:rPr>
                <w:rFonts w:ascii="Arial" w:hAnsi="Arial" w:cs="Arial"/>
                <w:b/>
                <w:sz w:val="24"/>
                <w:szCs w:val="24"/>
              </w:rPr>
            </w:pPr>
            <w:r w:rsidRPr="00F55F3D">
              <w:rPr>
                <w:rFonts w:ascii="Arial" w:hAnsi="Arial" w:cs="Arial"/>
                <w:b/>
                <w:sz w:val="24"/>
                <w:szCs w:val="24"/>
              </w:rPr>
              <w:t>Part B</w:t>
            </w:r>
          </w:p>
        </w:tc>
        <w:tc>
          <w:tcPr>
            <w:tcW w:w="8258" w:type="dxa"/>
            <w:gridSpan w:val="6"/>
            <w:shd w:val="clear" w:color="auto" w:fill="C2D69B" w:themeFill="accent3" w:themeFillTint="99"/>
          </w:tcPr>
          <w:p w:rsidR="0042356E" w:rsidRPr="00F55F3D" w:rsidRDefault="0042356E">
            <w:pPr>
              <w:rPr>
                <w:rFonts w:ascii="Arial" w:hAnsi="Arial" w:cs="Arial"/>
                <w:b/>
                <w:sz w:val="24"/>
                <w:szCs w:val="24"/>
              </w:rPr>
            </w:pPr>
            <w:r w:rsidRPr="00F55F3D">
              <w:rPr>
                <w:rFonts w:ascii="Arial" w:hAnsi="Arial" w:cs="Arial"/>
                <w:b/>
                <w:sz w:val="24"/>
                <w:szCs w:val="24"/>
              </w:rPr>
              <w:t xml:space="preserve">Details of </w:t>
            </w:r>
            <w:r>
              <w:rPr>
                <w:rFonts w:ascii="Arial" w:hAnsi="Arial" w:cs="Arial"/>
                <w:b/>
                <w:sz w:val="24"/>
                <w:szCs w:val="24"/>
              </w:rPr>
              <w:t>Stage 2 Appeal</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rPr>
          <w:trHeight w:val="470"/>
        </w:trPr>
        <w:tc>
          <w:tcPr>
            <w:tcW w:w="5190" w:type="dxa"/>
            <w:gridSpan w:val="3"/>
            <w:shd w:val="clear" w:color="auto" w:fill="EAF1DD" w:themeFill="accent3" w:themeFillTint="33"/>
            <w:vAlign w:val="center"/>
          </w:tcPr>
          <w:p w:rsidR="0042356E" w:rsidRPr="00F55F3D" w:rsidRDefault="0042356E" w:rsidP="0055395D">
            <w:pPr>
              <w:rPr>
                <w:rFonts w:ascii="Arial" w:hAnsi="Arial" w:cs="Arial"/>
                <w:b/>
                <w:sz w:val="24"/>
                <w:szCs w:val="24"/>
              </w:rPr>
            </w:pPr>
            <w:r w:rsidRPr="00F55F3D">
              <w:rPr>
                <w:rFonts w:ascii="Arial" w:hAnsi="Arial" w:cs="Arial"/>
                <w:b/>
                <w:sz w:val="24"/>
                <w:szCs w:val="24"/>
              </w:rPr>
              <w:t>What was the original examination board decision against which you appealed at Stage 1?</w:t>
            </w:r>
          </w:p>
        </w:tc>
        <w:tc>
          <w:tcPr>
            <w:tcW w:w="5266" w:type="dxa"/>
            <w:gridSpan w:val="5"/>
            <w:vAlign w:val="center"/>
          </w:tcPr>
          <w:p w:rsidR="0042356E" w:rsidRPr="00F55F3D" w:rsidRDefault="0042356E" w:rsidP="00E01D8A">
            <w:pPr>
              <w:rPr>
                <w:rFonts w:ascii="Arial" w:hAnsi="Arial" w:cs="Arial"/>
                <w:sz w:val="24"/>
                <w:szCs w:val="24"/>
              </w:rPr>
            </w:pPr>
            <w:r w:rsidRPr="00F55F3D">
              <w:rPr>
                <w:rFonts w:ascii="Arial" w:hAnsi="Arial" w:cs="Arial"/>
                <w:sz w:val="24"/>
                <w:szCs w:val="24"/>
              </w:rPr>
              <w:fldChar w:fldCharType="begin">
                <w:ffData>
                  <w:name w:val="Text13"/>
                  <w:enabled/>
                  <w:calcOnExit w:val="0"/>
                  <w:textInput/>
                </w:ffData>
              </w:fldChar>
            </w:r>
            <w:bookmarkStart w:id="12" w:name="Text13"/>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12"/>
          </w:p>
        </w:tc>
      </w:tr>
      <w:tr w:rsidR="0042356E" w:rsidRPr="00F55F3D" w:rsidTr="006F36F7">
        <w:trPr>
          <w:trHeight w:val="470"/>
        </w:trPr>
        <w:tc>
          <w:tcPr>
            <w:tcW w:w="5190" w:type="dxa"/>
            <w:gridSpan w:val="3"/>
            <w:shd w:val="clear" w:color="auto" w:fill="EAF1DD" w:themeFill="accent3" w:themeFillTint="33"/>
            <w:vAlign w:val="center"/>
          </w:tcPr>
          <w:p w:rsidR="0042356E" w:rsidRPr="00F55F3D" w:rsidRDefault="0042356E" w:rsidP="00E01D8A">
            <w:pPr>
              <w:rPr>
                <w:rFonts w:ascii="Arial" w:hAnsi="Arial" w:cs="Arial"/>
                <w:b/>
                <w:sz w:val="24"/>
                <w:szCs w:val="24"/>
              </w:rPr>
            </w:pPr>
            <w:r w:rsidRPr="00F55F3D">
              <w:rPr>
                <w:rFonts w:ascii="Arial" w:hAnsi="Arial" w:cs="Arial"/>
                <w:b/>
                <w:sz w:val="24"/>
                <w:szCs w:val="24"/>
              </w:rPr>
              <w:t>What was the date on which the original examination board decision was published?</w:t>
            </w:r>
          </w:p>
        </w:tc>
        <w:sdt>
          <w:sdtPr>
            <w:rPr>
              <w:rFonts w:ascii="Arial" w:hAnsi="Arial" w:cs="Arial"/>
              <w:sz w:val="24"/>
              <w:szCs w:val="24"/>
            </w:rPr>
            <w:id w:val="16943797"/>
            <w:placeholder>
              <w:docPart w:val="0712F5E4CD574218884B5C9B28977C1C"/>
            </w:placeholder>
            <w:showingPlcHdr/>
            <w:date>
              <w:dateFormat w:val="dd/MM/yyyy"/>
              <w:lid w:val="en-GB"/>
              <w:storeMappedDataAs w:val="dateTime"/>
              <w:calendar w:val="gregorian"/>
            </w:date>
          </w:sdtPr>
          <w:sdtEndPr/>
          <w:sdtContent>
            <w:tc>
              <w:tcPr>
                <w:tcW w:w="5266" w:type="dxa"/>
                <w:gridSpan w:val="5"/>
                <w:vAlign w:val="center"/>
              </w:tcPr>
              <w:p w:rsidR="0042356E" w:rsidRPr="00F55F3D" w:rsidRDefault="0042356E" w:rsidP="00E01D8A">
                <w:pPr>
                  <w:rPr>
                    <w:rFonts w:ascii="Arial" w:hAnsi="Arial" w:cs="Arial"/>
                    <w:sz w:val="24"/>
                    <w:szCs w:val="24"/>
                  </w:rPr>
                </w:pPr>
                <w:r w:rsidRPr="00F55F3D">
                  <w:rPr>
                    <w:rStyle w:val="PlaceholderText"/>
                    <w:rFonts w:ascii="Arial" w:hAnsi="Arial" w:cs="Arial"/>
                    <w:sz w:val="24"/>
                    <w:szCs w:val="24"/>
                  </w:rPr>
                  <w:t>Click here to enter a date.</w:t>
                </w:r>
              </w:p>
            </w:tc>
          </w:sdtContent>
        </w:sdt>
      </w:tr>
      <w:tr w:rsidR="0042356E" w:rsidRPr="00F55F3D" w:rsidTr="006F36F7">
        <w:trPr>
          <w:trHeight w:val="470"/>
        </w:trPr>
        <w:tc>
          <w:tcPr>
            <w:tcW w:w="5190" w:type="dxa"/>
            <w:gridSpan w:val="3"/>
            <w:shd w:val="clear" w:color="auto" w:fill="EAF1DD" w:themeFill="accent3" w:themeFillTint="33"/>
            <w:vAlign w:val="center"/>
          </w:tcPr>
          <w:p w:rsidR="0042356E" w:rsidRPr="00F55F3D" w:rsidRDefault="0042356E" w:rsidP="00E01D8A">
            <w:pPr>
              <w:rPr>
                <w:rFonts w:ascii="Arial" w:hAnsi="Arial" w:cs="Arial"/>
                <w:b/>
                <w:sz w:val="24"/>
                <w:szCs w:val="24"/>
              </w:rPr>
            </w:pPr>
            <w:r w:rsidRPr="00F55F3D">
              <w:rPr>
                <w:rFonts w:ascii="Arial" w:hAnsi="Arial" w:cs="Arial"/>
                <w:b/>
                <w:sz w:val="24"/>
                <w:szCs w:val="24"/>
              </w:rPr>
              <w:t>What was the decision of the examination board chair at Stage 1?</w:t>
            </w:r>
          </w:p>
        </w:tc>
        <w:tc>
          <w:tcPr>
            <w:tcW w:w="5266" w:type="dxa"/>
            <w:gridSpan w:val="5"/>
            <w:vAlign w:val="center"/>
          </w:tcPr>
          <w:p w:rsidR="0042356E" w:rsidRPr="00F55F3D" w:rsidRDefault="0042356E" w:rsidP="00E01D8A">
            <w:pPr>
              <w:rPr>
                <w:rFonts w:ascii="Arial" w:hAnsi="Arial" w:cs="Arial"/>
                <w:sz w:val="24"/>
                <w:szCs w:val="24"/>
              </w:rPr>
            </w:pPr>
            <w:r w:rsidRPr="00F55F3D">
              <w:rPr>
                <w:rFonts w:ascii="Arial" w:hAnsi="Arial" w:cs="Arial"/>
                <w:sz w:val="24"/>
                <w:szCs w:val="24"/>
              </w:rPr>
              <w:fldChar w:fldCharType="begin">
                <w:ffData>
                  <w:name w:val="Dropdown4"/>
                  <w:enabled/>
                  <w:calcOnExit w:val="0"/>
                  <w:ddList>
                    <w:listEntry w:val="Click to choose."/>
                    <w:listEntry w:val="Uphold original decision"/>
                    <w:listEntry w:val="Overturn original decision"/>
                  </w:ddList>
                </w:ffData>
              </w:fldChar>
            </w:r>
            <w:bookmarkStart w:id="13" w:name="Dropdown4"/>
            <w:r w:rsidRPr="00F55F3D">
              <w:rPr>
                <w:rFonts w:ascii="Arial" w:hAnsi="Arial" w:cs="Arial"/>
                <w:sz w:val="24"/>
                <w:szCs w:val="24"/>
              </w:rPr>
              <w:instrText xml:space="preserve"> FORMDROPDOWN </w:instrText>
            </w:r>
            <w:r w:rsidR="009607CE">
              <w:rPr>
                <w:rFonts w:ascii="Arial" w:hAnsi="Arial" w:cs="Arial"/>
                <w:sz w:val="24"/>
                <w:szCs w:val="24"/>
              </w:rPr>
            </w:r>
            <w:r w:rsidR="009607CE">
              <w:rPr>
                <w:rFonts w:ascii="Arial" w:hAnsi="Arial" w:cs="Arial"/>
                <w:sz w:val="24"/>
                <w:szCs w:val="24"/>
              </w:rPr>
              <w:fldChar w:fldCharType="separate"/>
            </w:r>
            <w:r w:rsidRPr="00F55F3D">
              <w:rPr>
                <w:rFonts w:ascii="Arial" w:hAnsi="Arial" w:cs="Arial"/>
                <w:sz w:val="24"/>
                <w:szCs w:val="24"/>
              </w:rPr>
              <w:fldChar w:fldCharType="end"/>
            </w:r>
            <w:bookmarkEnd w:id="13"/>
          </w:p>
        </w:tc>
      </w:tr>
      <w:tr w:rsidR="0042356E" w:rsidRPr="00F55F3D" w:rsidTr="006F36F7">
        <w:trPr>
          <w:trHeight w:val="470"/>
        </w:trPr>
        <w:tc>
          <w:tcPr>
            <w:tcW w:w="5190" w:type="dxa"/>
            <w:gridSpan w:val="3"/>
            <w:shd w:val="clear" w:color="auto" w:fill="EAF1DD" w:themeFill="accent3" w:themeFillTint="33"/>
            <w:vAlign w:val="center"/>
          </w:tcPr>
          <w:p w:rsidR="0042356E" w:rsidRPr="00F55F3D" w:rsidRDefault="0042356E" w:rsidP="0055395D">
            <w:pPr>
              <w:rPr>
                <w:rFonts w:ascii="Arial" w:hAnsi="Arial" w:cs="Arial"/>
                <w:b/>
                <w:sz w:val="24"/>
                <w:szCs w:val="24"/>
              </w:rPr>
            </w:pPr>
            <w:r w:rsidRPr="00F55F3D">
              <w:rPr>
                <w:rFonts w:ascii="Arial" w:hAnsi="Arial" w:cs="Arial"/>
                <w:b/>
                <w:sz w:val="24"/>
                <w:szCs w:val="24"/>
              </w:rPr>
              <w:t>What was the date on which the Stage 1 decision was published?</w:t>
            </w:r>
          </w:p>
        </w:tc>
        <w:sdt>
          <w:sdtPr>
            <w:rPr>
              <w:rFonts w:ascii="Arial" w:hAnsi="Arial" w:cs="Arial"/>
              <w:sz w:val="24"/>
              <w:szCs w:val="24"/>
            </w:rPr>
            <w:id w:val="2681132"/>
            <w:placeholder>
              <w:docPart w:val="0712F5E4CD574218884B5C9B28977C1C"/>
            </w:placeholder>
            <w:showingPlcHdr/>
            <w:date>
              <w:dateFormat w:val="dd/MM/yyyy"/>
              <w:lid w:val="en-GB"/>
              <w:storeMappedDataAs w:val="dateTime"/>
              <w:calendar w:val="gregorian"/>
            </w:date>
          </w:sdtPr>
          <w:sdtEndPr/>
          <w:sdtContent>
            <w:tc>
              <w:tcPr>
                <w:tcW w:w="5266" w:type="dxa"/>
                <w:gridSpan w:val="5"/>
                <w:vAlign w:val="center"/>
              </w:tcPr>
              <w:p w:rsidR="0042356E" w:rsidRPr="00F55F3D" w:rsidRDefault="0042356E" w:rsidP="00E01D8A">
                <w:pPr>
                  <w:rPr>
                    <w:rFonts w:ascii="Arial" w:hAnsi="Arial" w:cs="Arial"/>
                    <w:sz w:val="24"/>
                    <w:szCs w:val="24"/>
                  </w:rPr>
                </w:pPr>
                <w:r w:rsidRPr="00F55F3D">
                  <w:rPr>
                    <w:rStyle w:val="PlaceholderText"/>
                    <w:rFonts w:ascii="Arial" w:hAnsi="Arial" w:cs="Arial"/>
                    <w:sz w:val="24"/>
                    <w:szCs w:val="24"/>
                  </w:rPr>
                  <w:t>Click here to enter a date.</w:t>
                </w:r>
              </w:p>
            </w:tc>
          </w:sdtContent>
        </w:sdt>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rsidP="00371303">
            <w:pPr>
              <w:rPr>
                <w:rFonts w:ascii="Arial" w:hAnsi="Arial" w:cs="Arial"/>
                <w:b/>
                <w:sz w:val="24"/>
                <w:szCs w:val="24"/>
              </w:rPr>
            </w:pPr>
            <w:r w:rsidRPr="00F55F3D">
              <w:rPr>
                <w:rFonts w:ascii="Arial" w:hAnsi="Arial" w:cs="Arial"/>
                <w:b/>
                <w:sz w:val="24"/>
                <w:szCs w:val="24"/>
              </w:rPr>
              <w:t xml:space="preserve">Please indicate the grounds on which you are basing your </w:t>
            </w:r>
            <w:r>
              <w:rPr>
                <w:rFonts w:ascii="Arial" w:hAnsi="Arial" w:cs="Arial"/>
                <w:b/>
                <w:sz w:val="24"/>
                <w:szCs w:val="24"/>
              </w:rPr>
              <w:t>Stage 2 Appeal</w:t>
            </w:r>
            <w:r w:rsidRPr="00F55F3D">
              <w:rPr>
                <w:rFonts w:ascii="Arial" w:hAnsi="Arial" w:cs="Arial"/>
                <w:b/>
                <w:sz w:val="24"/>
                <w:szCs w:val="24"/>
              </w:rPr>
              <w:t xml:space="preserve"> by ticking either one or both of the boxes below:</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rPr>
          <w:trHeight w:val="710"/>
        </w:trPr>
        <w:tc>
          <w:tcPr>
            <w:tcW w:w="9391" w:type="dxa"/>
            <w:gridSpan w:val="7"/>
            <w:shd w:val="clear" w:color="auto" w:fill="EAF1DD" w:themeFill="accent3" w:themeFillTint="33"/>
            <w:vAlign w:val="center"/>
          </w:tcPr>
          <w:p w:rsidR="0042356E" w:rsidRPr="00F55F3D" w:rsidRDefault="0042356E" w:rsidP="00C5430A">
            <w:pPr>
              <w:rPr>
                <w:rFonts w:ascii="Arial" w:hAnsi="Arial" w:cs="Arial"/>
                <w:i/>
                <w:sz w:val="24"/>
                <w:szCs w:val="24"/>
              </w:rPr>
            </w:pPr>
            <w:r w:rsidRPr="00F55F3D">
              <w:rPr>
                <w:rFonts w:ascii="Arial" w:hAnsi="Arial" w:cs="Arial"/>
                <w:b/>
                <w:sz w:val="24"/>
                <w:szCs w:val="24"/>
              </w:rPr>
              <w:t>The original examination board decision did not change</w:t>
            </w:r>
          </w:p>
        </w:tc>
        <w:tc>
          <w:tcPr>
            <w:tcW w:w="1065" w:type="dxa"/>
            <w:vAlign w:val="center"/>
          </w:tcPr>
          <w:p w:rsidR="0042356E" w:rsidRPr="00F55F3D" w:rsidRDefault="0042356E" w:rsidP="00DE5273">
            <w:pPr>
              <w:jc w:val="center"/>
              <w:rPr>
                <w:rFonts w:ascii="Arial" w:hAnsi="Arial" w:cs="Arial"/>
                <w:sz w:val="24"/>
                <w:szCs w:val="24"/>
              </w:rPr>
            </w:pPr>
            <w:r w:rsidRPr="00F55F3D">
              <w:rPr>
                <w:rFonts w:ascii="Arial" w:hAnsi="Arial" w:cs="Arial"/>
                <w:sz w:val="24"/>
                <w:szCs w:val="24"/>
              </w:rPr>
              <w:fldChar w:fldCharType="begin">
                <w:ffData>
                  <w:name w:val="Check7"/>
                  <w:enabled/>
                  <w:calcOnExit w:val="0"/>
                  <w:checkBox>
                    <w:sizeAuto/>
                    <w:default w:val="0"/>
                  </w:checkBox>
                </w:ffData>
              </w:fldChar>
            </w:r>
            <w:bookmarkStart w:id="14" w:name="Check7"/>
            <w:r w:rsidRPr="00F55F3D">
              <w:rPr>
                <w:rFonts w:ascii="Arial" w:hAnsi="Arial" w:cs="Arial"/>
                <w:sz w:val="24"/>
                <w:szCs w:val="24"/>
              </w:rPr>
              <w:instrText xml:space="preserve"> FORMCHECKBOX </w:instrText>
            </w:r>
            <w:r w:rsidR="009607CE">
              <w:rPr>
                <w:rFonts w:ascii="Arial" w:hAnsi="Arial" w:cs="Arial"/>
                <w:sz w:val="24"/>
                <w:szCs w:val="24"/>
              </w:rPr>
            </w:r>
            <w:r w:rsidR="009607CE">
              <w:rPr>
                <w:rFonts w:ascii="Arial" w:hAnsi="Arial" w:cs="Arial"/>
                <w:sz w:val="24"/>
                <w:szCs w:val="24"/>
              </w:rPr>
              <w:fldChar w:fldCharType="separate"/>
            </w:r>
            <w:r w:rsidRPr="00F55F3D">
              <w:rPr>
                <w:rFonts w:ascii="Arial" w:hAnsi="Arial" w:cs="Arial"/>
                <w:sz w:val="24"/>
                <w:szCs w:val="24"/>
              </w:rPr>
              <w:fldChar w:fldCharType="end"/>
            </w:r>
            <w:bookmarkEnd w:id="14"/>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rPr>
          <w:trHeight w:val="710"/>
        </w:trPr>
        <w:tc>
          <w:tcPr>
            <w:tcW w:w="9391" w:type="dxa"/>
            <w:gridSpan w:val="7"/>
            <w:shd w:val="clear" w:color="auto" w:fill="EAF1DD" w:themeFill="accent3" w:themeFillTint="33"/>
            <w:vAlign w:val="center"/>
          </w:tcPr>
          <w:p w:rsidR="0042356E" w:rsidRPr="00F55F3D" w:rsidRDefault="0042356E" w:rsidP="00187435">
            <w:pPr>
              <w:rPr>
                <w:rFonts w:ascii="Arial" w:hAnsi="Arial" w:cs="Arial"/>
                <w:i/>
                <w:sz w:val="24"/>
                <w:szCs w:val="24"/>
              </w:rPr>
            </w:pPr>
            <w:r w:rsidRPr="00F55F3D">
              <w:rPr>
                <w:rFonts w:ascii="Arial" w:hAnsi="Arial" w:cs="Arial"/>
                <w:b/>
                <w:sz w:val="24"/>
                <w:szCs w:val="24"/>
              </w:rPr>
              <w:t>The examination board decision following  the Stage 1 review did not take into account all material circumstances</w:t>
            </w:r>
          </w:p>
        </w:tc>
        <w:tc>
          <w:tcPr>
            <w:tcW w:w="1065" w:type="dxa"/>
            <w:vAlign w:val="center"/>
          </w:tcPr>
          <w:p w:rsidR="0042356E" w:rsidRPr="00F55F3D" w:rsidRDefault="0042356E" w:rsidP="00DE5273">
            <w:pPr>
              <w:jc w:val="center"/>
              <w:rPr>
                <w:rFonts w:ascii="Arial" w:hAnsi="Arial" w:cs="Arial"/>
                <w:sz w:val="24"/>
                <w:szCs w:val="24"/>
              </w:rPr>
            </w:pPr>
            <w:r w:rsidRPr="00F55F3D">
              <w:rPr>
                <w:rFonts w:ascii="Arial" w:hAnsi="Arial" w:cs="Arial"/>
                <w:sz w:val="24"/>
                <w:szCs w:val="24"/>
              </w:rPr>
              <w:fldChar w:fldCharType="begin">
                <w:ffData>
                  <w:name w:val="Check6"/>
                  <w:enabled/>
                  <w:calcOnExit w:val="0"/>
                  <w:checkBox>
                    <w:sizeAuto/>
                    <w:default w:val="0"/>
                  </w:checkBox>
                </w:ffData>
              </w:fldChar>
            </w:r>
            <w:r w:rsidRPr="00F55F3D">
              <w:rPr>
                <w:rFonts w:ascii="Arial" w:hAnsi="Arial" w:cs="Arial"/>
                <w:sz w:val="24"/>
                <w:szCs w:val="24"/>
              </w:rPr>
              <w:instrText xml:space="preserve"> </w:instrText>
            </w:r>
            <w:bookmarkStart w:id="15" w:name="Check6"/>
            <w:r w:rsidRPr="00F55F3D">
              <w:rPr>
                <w:rFonts w:ascii="Arial" w:hAnsi="Arial" w:cs="Arial"/>
                <w:sz w:val="24"/>
                <w:szCs w:val="24"/>
              </w:rPr>
              <w:instrText xml:space="preserve">FORMCHECKBOX </w:instrText>
            </w:r>
            <w:r w:rsidR="009607CE">
              <w:rPr>
                <w:rFonts w:ascii="Arial" w:hAnsi="Arial" w:cs="Arial"/>
                <w:sz w:val="24"/>
                <w:szCs w:val="24"/>
              </w:rPr>
            </w:r>
            <w:r w:rsidR="009607CE">
              <w:rPr>
                <w:rFonts w:ascii="Arial" w:hAnsi="Arial" w:cs="Arial"/>
                <w:sz w:val="24"/>
                <w:szCs w:val="24"/>
              </w:rPr>
              <w:fldChar w:fldCharType="separate"/>
            </w:r>
            <w:r w:rsidRPr="00F55F3D">
              <w:rPr>
                <w:rFonts w:ascii="Arial" w:hAnsi="Arial" w:cs="Arial"/>
                <w:sz w:val="24"/>
                <w:szCs w:val="24"/>
              </w:rPr>
              <w:fldChar w:fldCharType="end"/>
            </w:r>
            <w:bookmarkEnd w:id="15"/>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2198" w:type="dxa"/>
            <w:gridSpan w:val="2"/>
            <w:shd w:val="clear" w:color="auto" w:fill="C2D69B" w:themeFill="accent3" w:themeFillTint="99"/>
          </w:tcPr>
          <w:p w:rsidR="0042356E" w:rsidRPr="00F55F3D" w:rsidRDefault="0042356E">
            <w:pPr>
              <w:rPr>
                <w:rFonts w:ascii="Arial" w:hAnsi="Arial" w:cs="Arial"/>
                <w:b/>
                <w:sz w:val="24"/>
                <w:szCs w:val="24"/>
              </w:rPr>
            </w:pPr>
            <w:r w:rsidRPr="00F55F3D">
              <w:rPr>
                <w:rFonts w:ascii="Arial" w:hAnsi="Arial" w:cs="Arial"/>
                <w:b/>
                <w:sz w:val="24"/>
                <w:szCs w:val="24"/>
              </w:rPr>
              <w:t>Part C</w:t>
            </w:r>
          </w:p>
        </w:tc>
        <w:tc>
          <w:tcPr>
            <w:tcW w:w="8258" w:type="dxa"/>
            <w:gridSpan w:val="6"/>
            <w:shd w:val="clear" w:color="auto" w:fill="C2D69B" w:themeFill="accent3" w:themeFillTint="99"/>
          </w:tcPr>
          <w:p w:rsidR="0042356E" w:rsidRPr="00F55F3D" w:rsidRDefault="0042356E" w:rsidP="00A658E1">
            <w:pPr>
              <w:rPr>
                <w:rFonts w:ascii="Arial" w:hAnsi="Arial" w:cs="Arial"/>
                <w:b/>
                <w:sz w:val="24"/>
                <w:szCs w:val="24"/>
              </w:rPr>
            </w:pPr>
            <w:r w:rsidRPr="00F55F3D">
              <w:rPr>
                <w:rFonts w:ascii="Arial" w:hAnsi="Arial" w:cs="Arial"/>
                <w:b/>
                <w:sz w:val="24"/>
                <w:szCs w:val="24"/>
              </w:rPr>
              <w:t xml:space="preserve">Statement in Support of </w:t>
            </w:r>
            <w:r>
              <w:rPr>
                <w:rFonts w:ascii="Arial" w:hAnsi="Arial" w:cs="Arial"/>
                <w:b/>
                <w:sz w:val="24"/>
                <w:szCs w:val="24"/>
              </w:rPr>
              <w:t>Stage 2 Appeal</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 xml:space="preserve">Please use the spaces below to provide additional detail in support of your </w:t>
            </w:r>
            <w:r>
              <w:rPr>
                <w:rFonts w:ascii="Arial" w:hAnsi="Arial" w:cs="Arial"/>
                <w:b/>
                <w:sz w:val="24"/>
                <w:szCs w:val="24"/>
              </w:rPr>
              <w:t>Stage 2 Appeal</w:t>
            </w:r>
            <w:r w:rsidRPr="00F55F3D">
              <w:rPr>
                <w:rFonts w:ascii="Arial" w:hAnsi="Arial" w:cs="Arial"/>
                <w:b/>
                <w:sz w:val="24"/>
                <w:szCs w:val="24"/>
              </w:rPr>
              <w:t>. Please provide as much information as you think necessary.</w:t>
            </w:r>
          </w:p>
          <w:p w:rsidR="0042356E" w:rsidRPr="00F55F3D" w:rsidRDefault="0042356E">
            <w:pPr>
              <w:rPr>
                <w:rFonts w:ascii="Arial" w:hAnsi="Arial" w:cs="Arial"/>
                <w:i/>
                <w:sz w:val="24"/>
                <w:szCs w:val="24"/>
              </w:rPr>
            </w:pPr>
            <w:r w:rsidRPr="00F55F3D">
              <w:rPr>
                <w:rFonts w:ascii="Arial" w:hAnsi="Arial" w:cs="Arial"/>
                <w:i/>
                <w:sz w:val="24"/>
                <w:szCs w:val="24"/>
              </w:rPr>
              <w:t>Please note that the spaces will expand as you type.</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rsidP="00C72F39">
            <w:pPr>
              <w:rPr>
                <w:rFonts w:ascii="Arial" w:hAnsi="Arial" w:cs="Arial"/>
                <w:sz w:val="24"/>
                <w:szCs w:val="24"/>
              </w:rPr>
            </w:pPr>
            <w:r w:rsidRPr="00F55F3D">
              <w:rPr>
                <w:rFonts w:ascii="Arial" w:hAnsi="Arial" w:cs="Arial"/>
                <w:b/>
                <w:sz w:val="24"/>
                <w:szCs w:val="24"/>
              </w:rPr>
              <w:t>If the original examination board decision was not changed following Stage 1</w:t>
            </w:r>
            <w:r w:rsidRPr="00F55F3D">
              <w:rPr>
                <w:rFonts w:ascii="Arial" w:hAnsi="Arial" w:cs="Arial"/>
                <w:sz w:val="24"/>
                <w:szCs w:val="24"/>
              </w:rPr>
              <w:t>, please indicate why you believe a new decision should have been made.</w:t>
            </w:r>
            <w:r>
              <w:rPr>
                <w:rFonts w:ascii="Arial" w:hAnsi="Arial" w:cs="Arial"/>
                <w:sz w:val="24"/>
                <w:szCs w:val="24"/>
              </w:rPr>
              <w:t xml:space="preserve"> </w:t>
            </w:r>
            <w:r w:rsidRPr="00F55F3D">
              <w:rPr>
                <w:rFonts w:ascii="Arial" w:hAnsi="Arial" w:cs="Arial"/>
                <w:i/>
                <w:sz w:val="24"/>
                <w:szCs w:val="24"/>
              </w:rPr>
              <w:t>Please note that the space will expand as you type.</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25"/>
                  <w:enabled/>
                  <w:calcOnExit w:val="0"/>
                  <w:textInput/>
                </w:ffData>
              </w:fldChar>
            </w:r>
            <w:bookmarkStart w:id="16" w:name="Text25"/>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16"/>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rsidP="00714319">
            <w:pPr>
              <w:rPr>
                <w:rFonts w:ascii="Arial" w:hAnsi="Arial" w:cs="Arial"/>
                <w:sz w:val="24"/>
                <w:szCs w:val="24"/>
              </w:rPr>
            </w:pPr>
            <w:r w:rsidRPr="00F55F3D">
              <w:rPr>
                <w:rFonts w:ascii="Arial" w:hAnsi="Arial" w:cs="Arial"/>
                <w:b/>
                <w:sz w:val="24"/>
                <w:szCs w:val="24"/>
              </w:rPr>
              <w:t>If you feel that the new examination board decision did not take into account all your circumstances</w:t>
            </w:r>
            <w:r w:rsidRPr="00F55F3D">
              <w:rPr>
                <w:rFonts w:ascii="Arial" w:hAnsi="Arial" w:cs="Arial"/>
                <w:sz w:val="24"/>
                <w:szCs w:val="24"/>
              </w:rPr>
              <w:t>, please indicate why you believe these were not considered.</w:t>
            </w:r>
            <w:r w:rsidRPr="00F55F3D">
              <w:rPr>
                <w:rFonts w:ascii="Arial" w:hAnsi="Arial" w:cs="Arial"/>
                <w:i/>
                <w:sz w:val="24"/>
                <w:szCs w:val="24"/>
              </w:rPr>
              <w:t xml:space="preserve"> Please note that the space will expand as you type.</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26"/>
                  <w:enabled/>
                  <w:calcOnExit w:val="0"/>
                  <w:textInput/>
                </w:ffData>
              </w:fldChar>
            </w:r>
            <w:bookmarkStart w:id="17" w:name="Text26"/>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17"/>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pPr>
              <w:rPr>
                <w:rFonts w:ascii="Arial" w:hAnsi="Arial" w:cs="Arial"/>
                <w:sz w:val="24"/>
                <w:szCs w:val="24"/>
              </w:rPr>
            </w:pPr>
            <w:r w:rsidRPr="00460A20">
              <w:rPr>
                <w:rFonts w:ascii="Arial" w:hAnsi="Arial" w:cs="Arial"/>
                <w:b/>
                <w:sz w:val="24"/>
                <w:szCs w:val="24"/>
              </w:rPr>
              <w:t>In relation to the previous question, what evidence do you have that not all your circumstances were taken into account by the examination board during the Stage 1 process?</w:t>
            </w:r>
            <w:r w:rsidRPr="00F55F3D">
              <w:rPr>
                <w:rFonts w:ascii="Arial" w:hAnsi="Arial" w:cs="Arial"/>
                <w:i/>
                <w:sz w:val="24"/>
                <w:szCs w:val="24"/>
              </w:rPr>
              <w:t xml:space="preserve"> Please note that the space will expand as you type.</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49"/>
                  <w:enabled/>
                  <w:calcOnExit w:val="0"/>
                  <w:textInput/>
                </w:ffData>
              </w:fldChar>
            </w:r>
            <w:bookmarkStart w:id="18" w:name="Text49"/>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18"/>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pPr>
              <w:rPr>
                <w:rFonts w:ascii="Arial" w:hAnsi="Arial" w:cs="Arial"/>
                <w:sz w:val="24"/>
                <w:szCs w:val="24"/>
              </w:rPr>
            </w:pPr>
            <w:r w:rsidRPr="00460A20">
              <w:rPr>
                <w:rFonts w:ascii="Arial" w:hAnsi="Arial" w:cs="Arial"/>
                <w:b/>
                <w:sz w:val="24"/>
                <w:szCs w:val="24"/>
              </w:rPr>
              <w:t xml:space="preserve">Please indicate below the outcome to your </w:t>
            </w:r>
            <w:r>
              <w:rPr>
                <w:rFonts w:ascii="Arial" w:hAnsi="Arial" w:cs="Arial"/>
                <w:b/>
                <w:sz w:val="24"/>
                <w:szCs w:val="24"/>
              </w:rPr>
              <w:t>Stage 2 Appeal</w:t>
            </w:r>
            <w:r w:rsidRPr="00460A20">
              <w:rPr>
                <w:rFonts w:ascii="Arial" w:hAnsi="Arial" w:cs="Arial"/>
                <w:b/>
                <w:sz w:val="24"/>
                <w:szCs w:val="24"/>
              </w:rPr>
              <w:t xml:space="preserve"> that you believe to be fair, reasonable and appropriate.</w:t>
            </w:r>
            <w:r w:rsidRPr="00F55F3D">
              <w:rPr>
                <w:rFonts w:ascii="Arial" w:hAnsi="Arial" w:cs="Arial"/>
                <w:i/>
                <w:sz w:val="24"/>
                <w:szCs w:val="24"/>
              </w:rPr>
              <w:t xml:space="preserve"> Please note that the space will expand as you type.</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tcPr>
          <w:p w:rsidR="0042356E" w:rsidRPr="00F55F3D" w:rsidRDefault="0042356E">
            <w:pPr>
              <w:rPr>
                <w:rFonts w:ascii="Arial" w:hAnsi="Arial" w:cs="Arial"/>
                <w:sz w:val="24"/>
                <w:szCs w:val="24"/>
              </w:rPr>
            </w:pPr>
            <w:r w:rsidRPr="00F55F3D">
              <w:rPr>
                <w:rFonts w:ascii="Arial" w:hAnsi="Arial" w:cs="Arial"/>
                <w:sz w:val="24"/>
                <w:szCs w:val="24"/>
              </w:rPr>
              <w:lastRenderedPageBreak/>
              <w:fldChar w:fldCharType="begin">
                <w:ffData>
                  <w:name w:val="Text50"/>
                  <w:enabled/>
                  <w:calcOnExit w:val="0"/>
                  <w:textInput/>
                </w:ffData>
              </w:fldChar>
            </w:r>
            <w:bookmarkStart w:id="19" w:name="Text50"/>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19"/>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pPr>
              <w:rPr>
                <w:rFonts w:ascii="Arial" w:hAnsi="Arial" w:cs="Arial"/>
                <w:sz w:val="24"/>
                <w:szCs w:val="24"/>
              </w:rPr>
            </w:pPr>
            <w:r w:rsidRPr="00460A20">
              <w:rPr>
                <w:rFonts w:ascii="Arial" w:hAnsi="Arial" w:cs="Arial"/>
                <w:b/>
                <w:sz w:val="24"/>
                <w:szCs w:val="24"/>
              </w:rPr>
              <w:t xml:space="preserve">Please use the space below to provide any additional information you feel will support your </w:t>
            </w:r>
            <w:r>
              <w:rPr>
                <w:rFonts w:ascii="Arial" w:hAnsi="Arial" w:cs="Arial"/>
                <w:b/>
                <w:sz w:val="24"/>
                <w:szCs w:val="24"/>
              </w:rPr>
              <w:t>Stage 2 Appeal</w:t>
            </w:r>
            <w:r w:rsidRPr="00460A20">
              <w:rPr>
                <w:rFonts w:ascii="Arial" w:hAnsi="Arial" w:cs="Arial"/>
                <w:b/>
                <w:sz w:val="24"/>
                <w:szCs w:val="24"/>
              </w:rPr>
              <w:t>.</w:t>
            </w:r>
            <w:r>
              <w:rPr>
                <w:rFonts w:ascii="Arial" w:hAnsi="Arial" w:cs="Arial"/>
                <w:sz w:val="24"/>
                <w:szCs w:val="24"/>
              </w:rPr>
              <w:t xml:space="preserve"> </w:t>
            </w:r>
            <w:r w:rsidRPr="00F55F3D">
              <w:rPr>
                <w:rFonts w:ascii="Arial" w:hAnsi="Arial" w:cs="Arial"/>
                <w:i/>
                <w:sz w:val="24"/>
                <w:szCs w:val="24"/>
              </w:rPr>
              <w:t>Please note that the space will expand as you type.</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tcPr>
          <w:p w:rsidR="0042356E" w:rsidRDefault="0042356E">
            <w:pPr>
              <w:rPr>
                <w:rFonts w:ascii="Arial" w:hAnsi="Arial" w:cs="Arial"/>
                <w:sz w:val="24"/>
                <w:szCs w:val="24"/>
              </w:rPr>
            </w:pPr>
            <w:r w:rsidRPr="00F55F3D">
              <w:rPr>
                <w:rFonts w:ascii="Arial" w:hAnsi="Arial" w:cs="Arial"/>
                <w:sz w:val="24"/>
                <w:szCs w:val="24"/>
              </w:rPr>
              <w:fldChar w:fldCharType="begin">
                <w:ffData>
                  <w:name w:val="Text51"/>
                  <w:enabled/>
                  <w:calcOnExit w:val="0"/>
                  <w:textInput/>
                </w:ffData>
              </w:fldChar>
            </w:r>
            <w:bookmarkStart w:id="20" w:name="Text51"/>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20"/>
          </w:p>
          <w:p w:rsidR="0042356E" w:rsidRPr="00F55F3D" w:rsidRDefault="0042356E">
            <w:pPr>
              <w:rPr>
                <w:rFonts w:ascii="Arial" w:hAnsi="Arial" w:cs="Arial"/>
                <w:sz w:val="24"/>
                <w:szCs w:val="24"/>
              </w:rPr>
            </w:pPr>
          </w:p>
        </w:tc>
      </w:tr>
      <w:tr w:rsidR="0042356E" w:rsidRPr="00F55F3D" w:rsidTr="006F36F7">
        <w:tc>
          <w:tcPr>
            <w:tcW w:w="2198" w:type="dxa"/>
            <w:gridSpan w:val="2"/>
            <w:shd w:val="clear" w:color="auto" w:fill="C2D69B" w:themeFill="accent3" w:themeFillTint="99"/>
          </w:tcPr>
          <w:p w:rsidR="0042356E" w:rsidRPr="00F55F3D" w:rsidRDefault="0042356E">
            <w:pPr>
              <w:rPr>
                <w:rFonts w:ascii="Arial" w:hAnsi="Arial" w:cs="Arial"/>
                <w:b/>
                <w:sz w:val="24"/>
                <w:szCs w:val="24"/>
              </w:rPr>
            </w:pPr>
            <w:r w:rsidRPr="00F55F3D">
              <w:rPr>
                <w:rFonts w:ascii="Arial" w:hAnsi="Arial" w:cs="Arial"/>
                <w:b/>
                <w:sz w:val="24"/>
                <w:szCs w:val="24"/>
              </w:rPr>
              <w:t>Part D</w:t>
            </w:r>
          </w:p>
        </w:tc>
        <w:tc>
          <w:tcPr>
            <w:tcW w:w="8258" w:type="dxa"/>
            <w:gridSpan w:val="6"/>
            <w:shd w:val="clear" w:color="auto" w:fill="C2D69B" w:themeFill="accent3" w:themeFillTint="99"/>
          </w:tcPr>
          <w:p w:rsidR="0042356E" w:rsidRPr="00F55F3D" w:rsidRDefault="0042356E">
            <w:pPr>
              <w:rPr>
                <w:rFonts w:ascii="Arial" w:hAnsi="Arial" w:cs="Arial"/>
                <w:b/>
                <w:sz w:val="24"/>
                <w:szCs w:val="24"/>
              </w:rPr>
            </w:pPr>
            <w:r w:rsidRPr="00F55F3D">
              <w:rPr>
                <w:rFonts w:ascii="Arial" w:hAnsi="Arial" w:cs="Arial"/>
                <w:b/>
                <w:sz w:val="24"/>
                <w:szCs w:val="24"/>
              </w:rPr>
              <w:t xml:space="preserve">Evidence Supplied in Support of </w:t>
            </w:r>
            <w:r>
              <w:rPr>
                <w:rFonts w:ascii="Arial" w:hAnsi="Arial" w:cs="Arial"/>
                <w:b/>
                <w:sz w:val="24"/>
                <w:szCs w:val="24"/>
              </w:rPr>
              <w:t>Stage 2 Appeal</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 xml:space="preserve">Please list the evidence supplied along with this form in support of your </w:t>
            </w:r>
            <w:r>
              <w:rPr>
                <w:rFonts w:ascii="Arial" w:hAnsi="Arial" w:cs="Arial"/>
                <w:b/>
                <w:sz w:val="24"/>
                <w:szCs w:val="24"/>
              </w:rPr>
              <w:t>Stage 2 Appeal</w:t>
            </w:r>
            <w:r w:rsidRPr="00F55F3D">
              <w:rPr>
                <w:rFonts w:ascii="Arial" w:hAnsi="Arial" w:cs="Arial"/>
                <w:b/>
                <w:sz w:val="24"/>
                <w:szCs w:val="24"/>
              </w:rPr>
              <w:t>.</w:t>
            </w:r>
          </w:p>
          <w:p w:rsidR="0042356E" w:rsidRPr="00F55F3D" w:rsidRDefault="0042356E">
            <w:pPr>
              <w:rPr>
                <w:rFonts w:ascii="Arial" w:hAnsi="Arial" w:cs="Arial"/>
                <w:i/>
                <w:sz w:val="24"/>
                <w:szCs w:val="24"/>
              </w:rPr>
            </w:pPr>
            <w:r w:rsidRPr="00F55F3D">
              <w:rPr>
                <w:rFonts w:ascii="Arial" w:hAnsi="Arial" w:cs="Arial"/>
                <w:i/>
                <w:sz w:val="24"/>
                <w:szCs w:val="24"/>
              </w:rPr>
              <w:t>Please ensure that all electronic files have a clear, concise title and that they are formatted for ease of access when using a PC.</w:t>
            </w:r>
            <w:r w:rsidR="006F36F7">
              <w:rPr>
                <w:rFonts w:ascii="Arial" w:hAnsi="Arial" w:cs="Arial"/>
                <w:i/>
                <w:sz w:val="24"/>
                <w:szCs w:val="24"/>
              </w:rPr>
              <w:t xml:space="preserve"> </w:t>
            </w:r>
            <w:r w:rsidR="006F36F7" w:rsidRPr="006F36F7">
              <w:rPr>
                <w:rFonts w:ascii="Arial" w:hAnsi="Arial" w:cs="Arial"/>
                <w:i/>
                <w:sz w:val="24"/>
                <w:szCs w:val="24"/>
                <w:u w:val="single"/>
              </w:rPr>
              <w:t>UAL does not accept .pages format files.</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1</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28"/>
                  <w:enabled/>
                  <w:calcOnExit w:val="0"/>
                  <w:textInput/>
                </w:ffData>
              </w:fldChar>
            </w:r>
            <w:bookmarkStart w:id="21" w:name="Text28"/>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21"/>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2</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29"/>
                  <w:enabled/>
                  <w:calcOnExit w:val="0"/>
                  <w:textInput/>
                </w:ffData>
              </w:fldChar>
            </w:r>
            <w:bookmarkStart w:id="22" w:name="Text29"/>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22"/>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3</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30"/>
                  <w:enabled/>
                  <w:calcOnExit w:val="0"/>
                  <w:textInput/>
                </w:ffData>
              </w:fldChar>
            </w:r>
            <w:bookmarkStart w:id="23" w:name="Text30"/>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23"/>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4</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31"/>
                  <w:enabled/>
                  <w:calcOnExit w:val="0"/>
                  <w:textInput/>
                </w:ffData>
              </w:fldChar>
            </w:r>
            <w:bookmarkStart w:id="24" w:name="Text31"/>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24"/>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5</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32"/>
                  <w:enabled/>
                  <w:calcOnExit w:val="0"/>
                  <w:textInput/>
                </w:ffData>
              </w:fldChar>
            </w:r>
            <w:bookmarkStart w:id="25" w:name="Text32"/>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25"/>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6</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33"/>
                  <w:enabled/>
                  <w:calcOnExit w:val="0"/>
                  <w:textInput/>
                </w:ffData>
              </w:fldChar>
            </w:r>
            <w:bookmarkStart w:id="26" w:name="Text33"/>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26"/>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7</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34"/>
                  <w:enabled/>
                  <w:calcOnExit w:val="0"/>
                  <w:textInput/>
                </w:ffData>
              </w:fldChar>
            </w:r>
            <w:bookmarkStart w:id="27" w:name="Text34"/>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27"/>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8</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35"/>
                  <w:enabled/>
                  <w:calcOnExit w:val="0"/>
                  <w:textInput/>
                </w:ffData>
              </w:fldChar>
            </w:r>
            <w:bookmarkStart w:id="28" w:name="Text35"/>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28"/>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9</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36"/>
                  <w:enabled/>
                  <w:calcOnExit w:val="0"/>
                  <w:textInput/>
                </w:ffData>
              </w:fldChar>
            </w:r>
            <w:bookmarkStart w:id="29" w:name="Text36"/>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29"/>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10</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37"/>
                  <w:enabled/>
                  <w:calcOnExit w:val="0"/>
                  <w:textInput/>
                </w:ffData>
              </w:fldChar>
            </w:r>
            <w:bookmarkStart w:id="30" w:name="Text37"/>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30"/>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11</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38"/>
                  <w:enabled/>
                  <w:calcOnExit w:val="0"/>
                  <w:textInput/>
                </w:ffData>
              </w:fldChar>
            </w:r>
            <w:bookmarkStart w:id="31" w:name="Text38"/>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31"/>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12</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39"/>
                  <w:enabled/>
                  <w:calcOnExit w:val="0"/>
                  <w:textInput/>
                </w:ffData>
              </w:fldChar>
            </w:r>
            <w:bookmarkStart w:id="32" w:name="Text39"/>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32"/>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13</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40"/>
                  <w:enabled/>
                  <w:calcOnExit w:val="0"/>
                  <w:textInput/>
                </w:ffData>
              </w:fldChar>
            </w:r>
            <w:bookmarkStart w:id="33" w:name="Text40"/>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33"/>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14</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41"/>
                  <w:enabled/>
                  <w:calcOnExit w:val="0"/>
                  <w:textInput/>
                </w:ffData>
              </w:fldChar>
            </w:r>
            <w:bookmarkStart w:id="34" w:name="Text41"/>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34"/>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15</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42"/>
                  <w:enabled/>
                  <w:calcOnExit w:val="0"/>
                  <w:textInput/>
                </w:ffData>
              </w:fldChar>
            </w:r>
            <w:bookmarkStart w:id="35" w:name="Text42"/>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35"/>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16</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43"/>
                  <w:enabled/>
                  <w:calcOnExit w:val="0"/>
                  <w:textInput/>
                </w:ffData>
              </w:fldChar>
            </w:r>
            <w:bookmarkStart w:id="36" w:name="Text43"/>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36"/>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17</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44"/>
                  <w:enabled/>
                  <w:calcOnExit w:val="0"/>
                  <w:textInput/>
                </w:ffData>
              </w:fldChar>
            </w:r>
            <w:bookmarkStart w:id="37" w:name="Text44"/>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37"/>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18</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45"/>
                  <w:enabled/>
                  <w:calcOnExit w:val="0"/>
                  <w:textInput/>
                </w:ffData>
              </w:fldChar>
            </w:r>
            <w:bookmarkStart w:id="38" w:name="Text45"/>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38"/>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19</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46"/>
                  <w:enabled/>
                  <w:calcOnExit w:val="0"/>
                  <w:textInput/>
                </w:ffData>
              </w:fldChar>
            </w:r>
            <w:bookmarkStart w:id="39" w:name="Text46"/>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39"/>
          </w:p>
        </w:tc>
      </w:tr>
      <w:tr w:rsidR="0042356E" w:rsidRPr="00F55F3D" w:rsidTr="006F36F7">
        <w:tc>
          <w:tcPr>
            <w:tcW w:w="1066" w:type="dxa"/>
            <w:shd w:val="clear" w:color="auto" w:fill="EAF1DD" w:themeFill="accent3" w:themeFillTint="33"/>
          </w:tcPr>
          <w:p w:rsidR="0042356E" w:rsidRPr="00F55F3D" w:rsidRDefault="0042356E">
            <w:pPr>
              <w:rPr>
                <w:rFonts w:ascii="Arial" w:hAnsi="Arial" w:cs="Arial"/>
                <w:b/>
                <w:sz w:val="24"/>
                <w:szCs w:val="24"/>
              </w:rPr>
            </w:pPr>
            <w:r w:rsidRPr="00F55F3D">
              <w:rPr>
                <w:rFonts w:ascii="Arial" w:hAnsi="Arial" w:cs="Arial"/>
                <w:b/>
                <w:sz w:val="24"/>
                <w:szCs w:val="24"/>
              </w:rPr>
              <w:t>20</w:t>
            </w:r>
          </w:p>
        </w:tc>
        <w:tc>
          <w:tcPr>
            <w:tcW w:w="9390" w:type="dxa"/>
            <w:gridSpan w:val="7"/>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47"/>
                  <w:enabled/>
                  <w:calcOnExit w:val="0"/>
                  <w:textInput/>
                </w:ffData>
              </w:fldChar>
            </w:r>
            <w:bookmarkStart w:id="40" w:name="Text47"/>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40"/>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rsidP="00682678">
            <w:pPr>
              <w:rPr>
                <w:rFonts w:ascii="Arial" w:hAnsi="Arial" w:cs="Arial"/>
                <w:i/>
                <w:sz w:val="24"/>
                <w:szCs w:val="24"/>
              </w:rPr>
            </w:pPr>
            <w:r w:rsidRPr="00F55F3D">
              <w:rPr>
                <w:rFonts w:ascii="Arial" w:hAnsi="Arial" w:cs="Arial"/>
                <w:i/>
                <w:sz w:val="24"/>
                <w:szCs w:val="24"/>
              </w:rPr>
              <w:t xml:space="preserve">If you wish to include more than 20 items of evidence, please contact the </w:t>
            </w:r>
            <w:r w:rsidR="00907AD8">
              <w:rPr>
                <w:rFonts w:ascii="Arial" w:hAnsi="Arial" w:cs="Arial"/>
                <w:i/>
                <w:sz w:val="24"/>
                <w:szCs w:val="24"/>
              </w:rPr>
              <w:t>College Appeals Unit</w:t>
            </w:r>
            <w:r w:rsidRPr="00F55F3D">
              <w:rPr>
                <w:rFonts w:ascii="Arial" w:hAnsi="Arial" w:cs="Arial"/>
                <w:i/>
                <w:sz w:val="24"/>
                <w:szCs w:val="24"/>
              </w:rPr>
              <w:t xml:space="preserve"> for further guidance at </w:t>
            </w:r>
            <w:hyperlink r:id="rId15" w:history="1">
              <w:r w:rsidRPr="00F55F3D">
                <w:rPr>
                  <w:rStyle w:val="Hyperlink"/>
                  <w:rFonts w:ascii="Arial" w:hAnsi="Arial" w:cs="Arial"/>
                  <w:i/>
                  <w:sz w:val="24"/>
                  <w:szCs w:val="24"/>
                </w:rPr>
                <w:t>appeals@arts.ac.uk</w:t>
              </w:r>
            </w:hyperlink>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shd w:val="clear" w:color="auto" w:fill="EAF1DD" w:themeFill="accent3" w:themeFillTint="33"/>
          </w:tcPr>
          <w:p w:rsidR="0042356E" w:rsidRPr="00F55F3D" w:rsidRDefault="0042356E" w:rsidP="0018520B">
            <w:pPr>
              <w:rPr>
                <w:rFonts w:ascii="Arial" w:hAnsi="Arial" w:cs="Arial"/>
                <w:i/>
                <w:sz w:val="24"/>
                <w:szCs w:val="24"/>
              </w:rPr>
            </w:pPr>
            <w:r w:rsidRPr="00F55F3D">
              <w:rPr>
                <w:rFonts w:ascii="Arial" w:hAnsi="Arial" w:cs="Arial"/>
                <w:i/>
                <w:sz w:val="24"/>
                <w:szCs w:val="24"/>
              </w:rPr>
              <w:t xml:space="preserve">Please note that a failure to include appropriate/sufficient evidence will result in a delay to the appeals process. Guidance on appropriate evidence appears in the Appeals Guidance Notes for </w:t>
            </w:r>
            <w:r w:rsidRPr="002723AA">
              <w:rPr>
                <w:rFonts w:ascii="Arial" w:hAnsi="Arial" w:cs="Arial"/>
                <w:i/>
                <w:sz w:val="24"/>
                <w:szCs w:val="24"/>
              </w:rPr>
              <w:t xml:space="preserve">Students document that can be found on the Appeals Information for Students web page: </w:t>
            </w:r>
            <w:hyperlink r:id="rId16" w:history="1">
              <w:r w:rsidR="002723AA" w:rsidRPr="002723AA">
                <w:rPr>
                  <w:rStyle w:val="Hyperlink"/>
                  <w:rFonts w:ascii="Arial" w:hAnsi="Arial" w:cs="Arial"/>
                  <w:i/>
                  <w:sz w:val="24"/>
                  <w:szCs w:val="24"/>
                </w:rPr>
                <w:t>http://www.arts.ac.uk/study-at-ual/academic-regulations/complaints-and-appeals/appealing-an-exam-board-decision/</w:t>
              </w:r>
            </w:hyperlink>
            <w:r w:rsidR="002723AA">
              <w:t xml:space="preserve"> </w:t>
            </w:r>
          </w:p>
        </w:tc>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2198" w:type="dxa"/>
            <w:gridSpan w:val="2"/>
            <w:shd w:val="clear" w:color="auto" w:fill="EAF1DD" w:themeFill="accent3" w:themeFillTint="33"/>
          </w:tcPr>
          <w:p w:rsidR="0042356E" w:rsidRPr="00F55F3D" w:rsidRDefault="0042356E">
            <w:pPr>
              <w:rPr>
                <w:rFonts w:ascii="Arial" w:hAnsi="Arial" w:cs="Arial"/>
                <w:sz w:val="24"/>
                <w:szCs w:val="24"/>
              </w:rPr>
            </w:pPr>
            <w:r w:rsidRPr="00F55F3D">
              <w:rPr>
                <w:rFonts w:ascii="Arial" w:hAnsi="Arial" w:cs="Arial"/>
                <w:b/>
                <w:sz w:val="24"/>
                <w:szCs w:val="24"/>
              </w:rPr>
              <w:t>Student Signature</w:t>
            </w:r>
          </w:p>
        </w:tc>
        <w:tc>
          <w:tcPr>
            <w:tcW w:w="4021" w:type="dxa"/>
            <w:gridSpan w:val="2"/>
          </w:tcPr>
          <w:p w:rsidR="0042356E" w:rsidRPr="00F55F3D" w:rsidRDefault="0042356E">
            <w:pPr>
              <w:rPr>
                <w:rFonts w:ascii="Arial" w:hAnsi="Arial" w:cs="Arial"/>
                <w:sz w:val="24"/>
                <w:szCs w:val="24"/>
              </w:rPr>
            </w:pPr>
            <w:r w:rsidRPr="00F55F3D">
              <w:rPr>
                <w:rFonts w:ascii="Arial" w:hAnsi="Arial" w:cs="Arial"/>
                <w:sz w:val="24"/>
                <w:szCs w:val="24"/>
              </w:rPr>
              <w:fldChar w:fldCharType="begin">
                <w:ffData>
                  <w:name w:val="Text48"/>
                  <w:enabled/>
                  <w:calcOnExit w:val="0"/>
                  <w:textInput/>
                </w:ffData>
              </w:fldChar>
            </w:r>
            <w:bookmarkStart w:id="41" w:name="Text48"/>
            <w:r w:rsidRPr="00F55F3D">
              <w:rPr>
                <w:rFonts w:ascii="Arial" w:hAnsi="Arial" w:cs="Arial"/>
                <w:sz w:val="24"/>
                <w:szCs w:val="24"/>
              </w:rPr>
              <w:instrText xml:space="preserve"> FORMTEXT </w:instrText>
            </w:r>
            <w:r w:rsidRPr="00F55F3D">
              <w:rPr>
                <w:rFonts w:ascii="Arial" w:hAnsi="Arial" w:cs="Arial"/>
                <w:sz w:val="24"/>
                <w:szCs w:val="24"/>
              </w:rPr>
            </w:r>
            <w:r w:rsidRPr="00F55F3D">
              <w:rPr>
                <w:rFonts w:ascii="Arial" w:hAnsi="Arial" w:cs="Arial"/>
                <w:sz w:val="24"/>
                <w:szCs w:val="24"/>
              </w:rPr>
              <w:fldChar w:fldCharType="separate"/>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noProof/>
                <w:sz w:val="24"/>
                <w:szCs w:val="24"/>
              </w:rPr>
              <w:t> </w:t>
            </w:r>
            <w:r w:rsidRPr="00F55F3D">
              <w:rPr>
                <w:rFonts w:ascii="Arial" w:hAnsi="Arial" w:cs="Arial"/>
                <w:sz w:val="24"/>
                <w:szCs w:val="24"/>
              </w:rPr>
              <w:fldChar w:fldCharType="end"/>
            </w:r>
            <w:bookmarkEnd w:id="41"/>
          </w:p>
        </w:tc>
        <w:tc>
          <w:tcPr>
            <w:tcW w:w="1053" w:type="dxa"/>
            <w:shd w:val="clear" w:color="auto" w:fill="EAF1DD" w:themeFill="accent3" w:themeFillTint="33"/>
          </w:tcPr>
          <w:p w:rsidR="0042356E" w:rsidRPr="00F55F3D" w:rsidRDefault="0042356E">
            <w:pPr>
              <w:rPr>
                <w:rFonts w:ascii="Arial" w:hAnsi="Arial" w:cs="Arial"/>
                <w:sz w:val="24"/>
                <w:szCs w:val="24"/>
              </w:rPr>
            </w:pPr>
            <w:r w:rsidRPr="00F55F3D">
              <w:rPr>
                <w:rFonts w:ascii="Arial" w:hAnsi="Arial" w:cs="Arial"/>
                <w:b/>
                <w:sz w:val="24"/>
                <w:szCs w:val="24"/>
              </w:rPr>
              <w:t>Date</w:t>
            </w:r>
          </w:p>
        </w:tc>
        <w:sdt>
          <w:sdtPr>
            <w:rPr>
              <w:rFonts w:ascii="Arial" w:hAnsi="Arial" w:cs="Arial"/>
              <w:sz w:val="24"/>
              <w:szCs w:val="24"/>
            </w:rPr>
            <w:id w:val="16943862"/>
            <w:placeholder>
              <w:docPart w:val="0712F5E4CD574218884B5C9B28977C1C"/>
            </w:placeholder>
            <w:showingPlcHdr/>
            <w:date>
              <w:dateFormat w:val="dd/MM/yyyy"/>
              <w:lid w:val="en-GB"/>
              <w:storeMappedDataAs w:val="dateTime"/>
              <w:calendar w:val="gregorian"/>
            </w:date>
          </w:sdtPr>
          <w:sdtEndPr/>
          <w:sdtContent>
            <w:tc>
              <w:tcPr>
                <w:tcW w:w="3184" w:type="dxa"/>
                <w:gridSpan w:val="3"/>
              </w:tcPr>
              <w:p w:rsidR="0042356E" w:rsidRPr="00F55F3D" w:rsidRDefault="0042356E">
                <w:pPr>
                  <w:rPr>
                    <w:rFonts w:ascii="Arial" w:hAnsi="Arial" w:cs="Arial"/>
                    <w:sz w:val="24"/>
                    <w:szCs w:val="24"/>
                  </w:rPr>
                </w:pPr>
                <w:r w:rsidRPr="00F55F3D">
                  <w:rPr>
                    <w:rStyle w:val="PlaceholderText"/>
                    <w:rFonts w:ascii="Arial" w:hAnsi="Arial" w:cs="Arial"/>
                    <w:sz w:val="24"/>
                    <w:szCs w:val="24"/>
                  </w:rPr>
                  <w:t>Click here to enter a date.</w:t>
                </w:r>
              </w:p>
            </w:tc>
          </w:sdtContent>
        </w:sdt>
      </w:tr>
      <w:tr w:rsidR="0042356E" w:rsidRPr="00F55F3D" w:rsidTr="006F36F7">
        <w:tc>
          <w:tcPr>
            <w:tcW w:w="10456" w:type="dxa"/>
            <w:gridSpan w:val="8"/>
          </w:tcPr>
          <w:p w:rsidR="0042356E" w:rsidRPr="00F55F3D" w:rsidRDefault="0042356E">
            <w:pPr>
              <w:rPr>
                <w:rFonts w:ascii="Arial" w:hAnsi="Arial" w:cs="Arial"/>
                <w:sz w:val="24"/>
                <w:szCs w:val="24"/>
              </w:rPr>
            </w:pPr>
          </w:p>
        </w:tc>
      </w:tr>
      <w:tr w:rsidR="0042356E" w:rsidRPr="00F55F3D" w:rsidTr="006F36F7">
        <w:tc>
          <w:tcPr>
            <w:tcW w:w="10456" w:type="dxa"/>
            <w:gridSpan w:val="8"/>
          </w:tcPr>
          <w:p w:rsidR="0042356E" w:rsidRPr="00F55F3D" w:rsidRDefault="0042356E" w:rsidP="00373AA6">
            <w:pPr>
              <w:jc w:val="center"/>
              <w:rPr>
                <w:rFonts w:ascii="Arial" w:hAnsi="Arial" w:cs="Arial"/>
                <w:b/>
                <w:sz w:val="24"/>
                <w:szCs w:val="24"/>
              </w:rPr>
            </w:pPr>
            <w:r w:rsidRPr="00F55F3D">
              <w:rPr>
                <w:rFonts w:ascii="Arial" w:hAnsi="Arial" w:cs="Arial"/>
                <w:b/>
                <w:sz w:val="24"/>
                <w:szCs w:val="24"/>
              </w:rPr>
              <w:t xml:space="preserve">Please e-mail the completed form to </w:t>
            </w:r>
            <w:hyperlink r:id="rId17" w:history="1">
              <w:r w:rsidRPr="00F55F3D">
                <w:rPr>
                  <w:rStyle w:val="Hyperlink"/>
                  <w:rFonts w:ascii="Arial" w:hAnsi="Arial" w:cs="Arial"/>
                  <w:b/>
                  <w:sz w:val="24"/>
                  <w:szCs w:val="24"/>
                </w:rPr>
                <w:t>appeals@arts.ac.uk</w:t>
              </w:r>
            </w:hyperlink>
            <w:r w:rsidRPr="00F55F3D">
              <w:rPr>
                <w:rFonts w:ascii="Arial" w:hAnsi="Arial" w:cs="Arial"/>
                <w:b/>
                <w:sz w:val="24"/>
                <w:szCs w:val="24"/>
              </w:rPr>
              <w:t>, ensuring that you keep a copy for your own records.</w:t>
            </w:r>
          </w:p>
          <w:p w:rsidR="0042356E" w:rsidRPr="00F55F3D" w:rsidRDefault="0042356E" w:rsidP="00373AA6">
            <w:pPr>
              <w:jc w:val="center"/>
              <w:rPr>
                <w:rFonts w:ascii="Arial" w:hAnsi="Arial" w:cs="Arial"/>
                <w:b/>
                <w:sz w:val="24"/>
                <w:szCs w:val="24"/>
              </w:rPr>
            </w:pPr>
          </w:p>
          <w:p w:rsidR="0042356E" w:rsidRPr="00F55F3D" w:rsidRDefault="0042356E" w:rsidP="004B7598">
            <w:pPr>
              <w:jc w:val="center"/>
              <w:rPr>
                <w:rFonts w:ascii="Arial" w:hAnsi="Arial" w:cs="Arial"/>
                <w:b/>
                <w:sz w:val="24"/>
                <w:szCs w:val="24"/>
              </w:rPr>
            </w:pPr>
            <w:r w:rsidRPr="00F55F3D">
              <w:rPr>
                <w:rFonts w:ascii="Arial" w:hAnsi="Arial" w:cs="Arial"/>
                <w:b/>
                <w:sz w:val="24"/>
                <w:szCs w:val="24"/>
              </w:rPr>
              <w:t>The deadline for the submission of this form is 5:00pm, 10 working days from the date the result of your Stage 1 request for review was published.</w:t>
            </w:r>
          </w:p>
          <w:p w:rsidR="0042356E" w:rsidRPr="00F55F3D" w:rsidRDefault="0042356E" w:rsidP="005E5804">
            <w:pPr>
              <w:jc w:val="center"/>
              <w:rPr>
                <w:rFonts w:ascii="Arial" w:hAnsi="Arial" w:cs="Arial"/>
                <w:i/>
                <w:sz w:val="24"/>
                <w:szCs w:val="24"/>
              </w:rPr>
            </w:pPr>
          </w:p>
        </w:tc>
      </w:tr>
      <w:tr w:rsidR="0042356E" w:rsidRPr="00F55F3D" w:rsidTr="006F36F7">
        <w:tc>
          <w:tcPr>
            <w:tcW w:w="10456" w:type="dxa"/>
            <w:gridSpan w:val="8"/>
          </w:tcPr>
          <w:p w:rsidR="0042356E" w:rsidRPr="00F55F3D" w:rsidRDefault="0042356E">
            <w:pPr>
              <w:rPr>
                <w:rFonts w:ascii="Arial" w:hAnsi="Arial" w:cs="Arial"/>
                <w:sz w:val="24"/>
                <w:szCs w:val="24"/>
              </w:rPr>
            </w:pPr>
          </w:p>
        </w:tc>
      </w:tr>
    </w:tbl>
    <w:p w:rsidR="00373AA6" w:rsidRPr="00F55F3D" w:rsidRDefault="00373AA6">
      <w:pPr>
        <w:rPr>
          <w:rFonts w:ascii="Arial" w:hAnsi="Arial" w:cs="Arial"/>
          <w:sz w:val="24"/>
          <w:szCs w:val="24"/>
        </w:rPr>
        <w:sectPr w:rsidR="00373AA6" w:rsidRPr="00F55F3D" w:rsidSect="00850366">
          <w:footerReference w:type="default" r:id="rId18"/>
          <w:pgSz w:w="11906" w:h="16838"/>
          <w:pgMar w:top="720" w:right="720" w:bottom="720" w:left="720" w:header="708" w:footer="708" w:gutter="0"/>
          <w:cols w:space="708"/>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56"/>
      </w:tblGrid>
      <w:tr w:rsidR="00055D34" w:rsidRPr="00F55F3D" w:rsidTr="006F36F7">
        <w:tc>
          <w:tcPr>
            <w:tcW w:w="10456" w:type="dxa"/>
            <w:shd w:val="clear" w:color="auto" w:fill="C2D69B" w:themeFill="accent3" w:themeFillTint="99"/>
          </w:tcPr>
          <w:p w:rsidR="00055D34" w:rsidRPr="00F55F3D" w:rsidRDefault="00055D34" w:rsidP="00055D34">
            <w:pPr>
              <w:jc w:val="center"/>
              <w:rPr>
                <w:rFonts w:ascii="Arial" w:hAnsi="Arial" w:cs="Arial"/>
                <w:b/>
                <w:sz w:val="24"/>
                <w:szCs w:val="24"/>
              </w:rPr>
            </w:pPr>
            <w:r w:rsidRPr="00F55F3D">
              <w:rPr>
                <w:rFonts w:ascii="Arial" w:hAnsi="Arial" w:cs="Arial"/>
                <w:b/>
                <w:sz w:val="24"/>
                <w:szCs w:val="24"/>
              </w:rPr>
              <w:lastRenderedPageBreak/>
              <w:t>Guidance for Completing</w:t>
            </w:r>
          </w:p>
          <w:p w:rsidR="00055D34" w:rsidRPr="00F55F3D" w:rsidRDefault="00371303" w:rsidP="00852BB9">
            <w:pPr>
              <w:jc w:val="center"/>
              <w:rPr>
                <w:rFonts w:ascii="Arial" w:hAnsi="Arial" w:cs="Arial"/>
                <w:sz w:val="24"/>
                <w:szCs w:val="24"/>
              </w:rPr>
            </w:pPr>
            <w:r w:rsidRPr="00F55F3D">
              <w:rPr>
                <w:rFonts w:ascii="Arial" w:hAnsi="Arial" w:cs="Arial"/>
                <w:b/>
                <w:sz w:val="24"/>
                <w:szCs w:val="24"/>
              </w:rPr>
              <w:t xml:space="preserve">Form A2: </w:t>
            </w:r>
            <w:r>
              <w:rPr>
                <w:rFonts w:ascii="Arial" w:hAnsi="Arial" w:cs="Arial"/>
                <w:b/>
                <w:sz w:val="24"/>
                <w:szCs w:val="24"/>
              </w:rPr>
              <w:t>Stage 2 Appeal Against Exam Board Decision</w:t>
            </w:r>
          </w:p>
        </w:tc>
      </w:tr>
      <w:tr w:rsidR="00055D34" w:rsidRPr="00F55F3D" w:rsidTr="006F36F7">
        <w:tc>
          <w:tcPr>
            <w:tcW w:w="10456" w:type="dxa"/>
          </w:tcPr>
          <w:p w:rsidR="00055D34" w:rsidRPr="00F55F3D" w:rsidRDefault="00055D34">
            <w:pPr>
              <w:rPr>
                <w:rFonts w:ascii="Arial" w:hAnsi="Arial" w:cs="Arial"/>
                <w:sz w:val="24"/>
                <w:szCs w:val="24"/>
              </w:rPr>
            </w:pPr>
          </w:p>
        </w:tc>
      </w:tr>
      <w:tr w:rsidR="00055D34" w:rsidRPr="00F55F3D" w:rsidTr="006F36F7">
        <w:tc>
          <w:tcPr>
            <w:tcW w:w="10456" w:type="dxa"/>
            <w:shd w:val="clear" w:color="auto" w:fill="C2D69B" w:themeFill="accent3" w:themeFillTint="99"/>
          </w:tcPr>
          <w:p w:rsidR="00055D34" w:rsidRPr="00F55F3D" w:rsidRDefault="00682678" w:rsidP="00371303">
            <w:pPr>
              <w:rPr>
                <w:rFonts w:ascii="Arial" w:hAnsi="Arial" w:cs="Arial"/>
                <w:b/>
                <w:sz w:val="24"/>
                <w:szCs w:val="24"/>
              </w:rPr>
            </w:pPr>
            <w:r w:rsidRPr="00F55F3D">
              <w:rPr>
                <w:rFonts w:ascii="Arial" w:hAnsi="Arial" w:cs="Arial"/>
                <w:b/>
                <w:sz w:val="24"/>
                <w:szCs w:val="24"/>
              </w:rPr>
              <w:t xml:space="preserve">The Deadline for Submitting your </w:t>
            </w:r>
            <w:r w:rsidR="00371303">
              <w:rPr>
                <w:rFonts w:ascii="Arial" w:hAnsi="Arial" w:cs="Arial"/>
                <w:b/>
                <w:sz w:val="24"/>
                <w:szCs w:val="24"/>
              </w:rPr>
              <w:t>Stage 2 Appeal</w:t>
            </w:r>
          </w:p>
        </w:tc>
      </w:tr>
      <w:tr w:rsidR="00055D34" w:rsidRPr="00F55F3D" w:rsidTr="006F36F7">
        <w:tc>
          <w:tcPr>
            <w:tcW w:w="10456" w:type="dxa"/>
          </w:tcPr>
          <w:p w:rsidR="00055D34" w:rsidRPr="00F55F3D" w:rsidRDefault="00055D34">
            <w:pPr>
              <w:rPr>
                <w:rFonts w:ascii="Arial" w:hAnsi="Arial" w:cs="Arial"/>
                <w:sz w:val="24"/>
                <w:szCs w:val="24"/>
              </w:rPr>
            </w:pPr>
          </w:p>
        </w:tc>
      </w:tr>
      <w:tr w:rsidR="00055D34" w:rsidRPr="00F55F3D" w:rsidTr="006F36F7">
        <w:tc>
          <w:tcPr>
            <w:tcW w:w="10456" w:type="dxa"/>
          </w:tcPr>
          <w:p w:rsidR="00055D34" w:rsidRPr="00F55F3D" w:rsidRDefault="00FC1C90" w:rsidP="005E5804">
            <w:pPr>
              <w:rPr>
                <w:rFonts w:ascii="Arial" w:hAnsi="Arial" w:cs="Arial"/>
                <w:sz w:val="24"/>
                <w:szCs w:val="24"/>
              </w:rPr>
            </w:pPr>
            <w:r w:rsidRPr="00F55F3D">
              <w:rPr>
                <w:rFonts w:ascii="Arial" w:hAnsi="Arial" w:cs="Arial"/>
                <w:sz w:val="24"/>
                <w:szCs w:val="24"/>
              </w:rPr>
              <w:t xml:space="preserve">The deadline for the submission of this form is 5:00pm, 10 working days from the date the </w:t>
            </w:r>
            <w:r w:rsidR="005E5804" w:rsidRPr="00F55F3D">
              <w:rPr>
                <w:rFonts w:ascii="Arial" w:hAnsi="Arial" w:cs="Arial"/>
                <w:sz w:val="24"/>
                <w:szCs w:val="24"/>
              </w:rPr>
              <w:t>result of your Stage 1 request for review</w:t>
            </w:r>
            <w:r w:rsidRPr="00F55F3D">
              <w:rPr>
                <w:rFonts w:ascii="Arial" w:hAnsi="Arial" w:cs="Arial"/>
                <w:sz w:val="24"/>
                <w:szCs w:val="24"/>
              </w:rPr>
              <w:t xml:space="preserve"> was published. Please note that, for the above purposes, the date the </w:t>
            </w:r>
            <w:r w:rsidR="005E5804" w:rsidRPr="00F55F3D">
              <w:rPr>
                <w:rFonts w:ascii="Arial" w:hAnsi="Arial" w:cs="Arial"/>
                <w:sz w:val="24"/>
                <w:szCs w:val="24"/>
              </w:rPr>
              <w:t>Stage 1</w:t>
            </w:r>
            <w:r w:rsidRPr="00F55F3D">
              <w:rPr>
                <w:rFonts w:ascii="Arial" w:hAnsi="Arial" w:cs="Arial"/>
                <w:sz w:val="24"/>
                <w:szCs w:val="24"/>
              </w:rPr>
              <w:t xml:space="preserve"> decision was published counts as day one. The date the </w:t>
            </w:r>
            <w:r w:rsidR="005E5804" w:rsidRPr="00F55F3D">
              <w:rPr>
                <w:rFonts w:ascii="Arial" w:hAnsi="Arial" w:cs="Arial"/>
                <w:sz w:val="24"/>
                <w:szCs w:val="24"/>
              </w:rPr>
              <w:t>Stage 1</w:t>
            </w:r>
            <w:r w:rsidRPr="00F55F3D">
              <w:rPr>
                <w:rFonts w:ascii="Arial" w:hAnsi="Arial" w:cs="Arial"/>
                <w:sz w:val="24"/>
                <w:szCs w:val="24"/>
              </w:rPr>
              <w:t xml:space="preserve"> </w:t>
            </w:r>
            <w:r w:rsidR="00F94915" w:rsidRPr="00F55F3D">
              <w:rPr>
                <w:rFonts w:ascii="Arial" w:hAnsi="Arial" w:cs="Arial"/>
                <w:sz w:val="24"/>
                <w:szCs w:val="24"/>
              </w:rPr>
              <w:t>decision was published is the same as the da</w:t>
            </w:r>
            <w:r w:rsidR="005E5804" w:rsidRPr="00F55F3D">
              <w:rPr>
                <w:rFonts w:ascii="Arial" w:hAnsi="Arial" w:cs="Arial"/>
                <w:sz w:val="24"/>
                <w:szCs w:val="24"/>
              </w:rPr>
              <w:t>te at the top of the letter detailing the outcome of your Stage 1 request for review.</w:t>
            </w:r>
            <w:r w:rsidR="00F94915" w:rsidRPr="00F55F3D">
              <w:rPr>
                <w:rFonts w:ascii="Arial" w:hAnsi="Arial" w:cs="Arial"/>
                <w:sz w:val="24"/>
                <w:szCs w:val="24"/>
              </w:rPr>
              <w:t xml:space="preserve"> If you anticipate any difficulty in being able to submit your request for review to the </w:t>
            </w:r>
            <w:r w:rsidR="00907AD8">
              <w:rPr>
                <w:rFonts w:ascii="Arial" w:hAnsi="Arial" w:cs="Arial"/>
                <w:sz w:val="24"/>
                <w:szCs w:val="24"/>
              </w:rPr>
              <w:t>College Appeals Unit</w:t>
            </w:r>
            <w:r w:rsidR="00F94915" w:rsidRPr="00F55F3D">
              <w:rPr>
                <w:rFonts w:ascii="Arial" w:hAnsi="Arial" w:cs="Arial"/>
                <w:sz w:val="24"/>
                <w:szCs w:val="24"/>
              </w:rPr>
              <w:t xml:space="preserve"> before the deadline, please contact </w:t>
            </w:r>
            <w:hyperlink r:id="rId19" w:history="1">
              <w:r w:rsidR="00F94915" w:rsidRPr="00F55F3D">
                <w:rPr>
                  <w:rStyle w:val="Hyperlink"/>
                  <w:rFonts w:ascii="Arial" w:hAnsi="Arial" w:cs="Arial"/>
                  <w:sz w:val="24"/>
                  <w:szCs w:val="24"/>
                </w:rPr>
                <w:t>appeals@arts.ac.uk</w:t>
              </w:r>
            </w:hyperlink>
            <w:r w:rsidR="00F94915" w:rsidRPr="00F55F3D">
              <w:rPr>
                <w:rFonts w:ascii="Arial" w:hAnsi="Arial" w:cs="Arial"/>
                <w:sz w:val="24"/>
                <w:szCs w:val="24"/>
              </w:rPr>
              <w:t xml:space="preserve"> </w:t>
            </w:r>
            <w:r w:rsidR="00F94915" w:rsidRPr="00F55F3D">
              <w:rPr>
                <w:rFonts w:ascii="Arial" w:hAnsi="Arial" w:cs="Arial"/>
                <w:i/>
                <w:sz w:val="24"/>
                <w:szCs w:val="24"/>
              </w:rPr>
              <w:t>immediately</w:t>
            </w:r>
            <w:r w:rsidR="00F94915" w:rsidRPr="00F55F3D">
              <w:rPr>
                <w:rFonts w:ascii="Arial" w:hAnsi="Arial" w:cs="Arial"/>
                <w:sz w:val="24"/>
                <w:szCs w:val="24"/>
              </w:rPr>
              <w:t xml:space="preserve"> for guidance.</w:t>
            </w:r>
          </w:p>
        </w:tc>
      </w:tr>
      <w:tr w:rsidR="00FC1C90" w:rsidRPr="00F55F3D" w:rsidTr="006F36F7">
        <w:tc>
          <w:tcPr>
            <w:tcW w:w="10456" w:type="dxa"/>
          </w:tcPr>
          <w:p w:rsidR="00FC1C90" w:rsidRPr="00F55F3D" w:rsidRDefault="00FC1C90">
            <w:pPr>
              <w:rPr>
                <w:rFonts w:ascii="Arial" w:hAnsi="Arial" w:cs="Arial"/>
                <w:sz w:val="24"/>
                <w:szCs w:val="24"/>
              </w:rPr>
            </w:pPr>
          </w:p>
        </w:tc>
      </w:tr>
      <w:tr w:rsidR="00FC1C90" w:rsidRPr="00F55F3D" w:rsidTr="006F36F7">
        <w:tc>
          <w:tcPr>
            <w:tcW w:w="10456" w:type="dxa"/>
            <w:shd w:val="clear" w:color="auto" w:fill="C2D69B" w:themeFill="accent3" w:themeFillTint="99"/>
          </w:tcPr>
          <w:p w:rsidR="00FC1C90" w:rsidRPr="00F55F3D" w:rsidRDefault="00FC1C90">
            <w:pPr>
              <w:rPr>
                <w:rFonts w:ascii="Arial" w:hAnsi="Arial" w:cs="Arial"/>
                <w:b/>
                <w:sz w:val="24"/>
                <w:szCs w:val="24"/>
              </w:rPr>
            </w:pPr>
            <w:r w:rsidRPr="00F55F3D">
              <w:rPr>
                <w:rFonts w:ascii="Arial" w:hAnsi="Arial" w:cs="Arial"/>
                <w:b/>
                <w:sz w:val="24"/>
                <w:szCs w:val="24"/>
              </w:rPr>
              <w:t>Advice on the Appeals Process</w:t>
            </w:r>
          </w:p>
        </w:tc>
      </w:tr>
      <w:tr w:rsidR="00FC1C90" w:rsidRPr="00F55F3D" w:rsidTr="006F36F7">
        <w:tc>
          <w:tcPr>
            <w:tcW w:w="10456" w:type="dxa"/>
          </w:tcPr>
          <w:p w:rsidR="00FC1C90" w:rsidRPr="00F55F3D" w:rsidRDefault="00FC1C90">
            <w:pPr>
              <w:rPr>
                <w:rFonts w:ascii="Arial" w:hAnsi="Arial" w:cs="Arial"/>
                <w:sz w:val="24"/>
                <w:szCs w:val="24"/>
              </w:rPr>
            </w:pPr>
          </w:p>
        </w:tc>
      </w:tr>
      <w:tr w:rsidR="00FC1C90" w:rsidRPr="00F55F3D" w:rsidTr="006F36F7">
        <w:tc>
          <w:tcPr>
            <w:tcW w:w="10456" w:type="dxa"/>
          </w:tcPr>
          <w:p w:rsidR="00F94915" w:rsidRPr="00F55F3D" w:rsidRDefault="00F94915" w:rsidP="00F94915">
            <w:pPr>
              <w:rPr>
                <w:rFonts w:ascii="Arial" w:hAnsi="Arial" w:cs="Arial"/>
                <w:sz w:val="24"/>
                <w:szCs w:val="24"/>
              </w:rPr>
            </w:pPr>
            <w:r w:rsidRPr="00F55F3D">
              <w:rPr>
                <w:rFonts w:ascii="Arial" w:hAnsi="Arial" w:cs="Arial"/>
                <w:sz w:val="24"/>
                <w:szCs w:val="24"/>
              </w:rPr>
              <w:t xml:space="preserve">Advice on the appeals process is available from SUARTS, the Students’ Union. If you are going to make a </w:t>
            </w:r>
            <w:r w:rsidR="00A658E1" w:rsidRPr="00A658E1">
              <w:rPr>
                <w:rFonts w:ascii="Arial" w:hAnsi="Arial" w:cs="Arial"/>
                <w:sz w:val="24"/>
                <w:szCs w:val="24"/>
              </w:rPr>
              <w:t>Stage 2 Appeal</w:t>
            </w:r>
            <w:r w:rsidRPr="00F55F3D">
              <w:rPr>
                <w:rFonts w:ascii="Arial" w:hAnsi="Arial" w:cs="Arial"/>
                <w:sz w:val="24"/>
                <w:szCs w:val="24"/>
              </w:rPr>
              <w:t>, you should contact them at the earliest opportunity as a member of their team able to offer you advice concerning your request for review. Their contact details are as follows:</w:t>
            </w:r>
          </w:p>
          <w:p w:rsidR="00540A52" w:rsidRPr="00F55F3D" w:rsidRDefault="00540A52" w:rsidP="00F94915">
            <w:pPr>
              <w:rPr>
                <w:rFonts w:ascii="Arial" w:hAnsi="Arial" w:cs="Arial"/>
                <w:b/>
                <w:sz w:val="24"/>
                <w:szCs w:val="24"/>
              </w:rPr>
            </w:pPr>
          </w:p>
          <w:p w:rsidR="00F94915" w:rsidRPr="00F55F3D" w:rsidRDefault="00F94915" w:rsidP="00F94915">
            <w:pPr>
              <w:rPr>
                <w:rFonts w:ascii="Arial" w:hAnsi="Arial" w:cs="Arial"/>
                <w:sz w:val="24"/>
                <w:szCs w:val="24"/>
              </w:rPr>
            </w:pPr>
            <w:r w:rsidRPr="00F55F3D">
              <w:rPr>
                <w:rFonts w:ascii="Arial" w:hAnsi="Arial" w:cs="Arial"/>
                <w:b/>
                <w:sz w:val="24"/>
                <w:szCs w:val="24"/>
              </w:rPr>
              <w:t>E-mail:</w:t>
            </w:r>
            <w:r w:rsidRPr="00F55F3D">
              <w:rPr>
                <w:rFonts w:ascii="Arial" w:hAnsi="Arial" w:cs="Arial"/>
                <w:b/>
                <w:sz w:val="24"/>
                <w:szCs w:val="24"/>
              </w:rPr>
              <w:tab/>
            </w:r>
            <w:hyperlink r:id="rId20" w:history="1">
              <w:r w:rsidRPr="00F55F3D">
                <w:rPr>
                  <w:rStyle w:val="Hyperlink"/>
                  <w:rFonts w:ascii="Arial" w:hAnsi="Arial" w:cs="Arial"/>
                  <w:sz w:val="24"/>
                  <w:szCs w:val="24"/>
                </w:rPr>
                <w:t>advice@su.arts.ac.uk</w:t>
              </w:r>
            </w:hyperlink>
          </w:p>
          <w:p w:rsidR="00F94915" w:rsidRPr="002723AA" w:rsidRDefault="00F94915" w:rsidP="00F94915">
            <w:pPr>
              <w:rPr>
                <w:rFonts w:ascii="Arial" w:hAnsi="Arial" w:cs="Arial"/>
                <w:b/>
                <w:sz w:val="24"/>
                <w:szCs w:val="24"/>
              </w:rPr>
            </w:pPr>
            <w:r w:rsidRPr="00F55F3D">
              <w:rPr>
                <w:rFonts w:ascii="Arial" w:hAnsi="Arial" w:cs="Arial"/>
                <w:b/>
                <w:sz w:val="24"/>
                <w:szCs w:val="24"/>
              </w:rPr>
              <w:t>Telephone:</w:t>
            </w:r>
            <w:r w:rsidRPr="00F55F3D">
              <w:rPr>
                <w:rFonts w:ascii="Arial" w:hAnsi="Arial" w:cs="Arial"/>
                <w:b/>
                <w:sz w:val="24"/>
                <w:szCs w:val="24"/>
              </w:rPr>
              <w:tab/>
            </w:r>
            <w:r w:rsidRPr="002723AA">
              <w:rPr>
                <w:rFonts w:ascii="Arial" w:hAnsi="Arial" w:cs="Arial"/>
                <w:sz w:val="24"/>
                <w:szCs w:val="24"/>
              </w:rPr>
              <w:t>020 7514 6270</w:t>
            </w:r>
          </w:p>
          <w:p w:rsidR="00FC1C90" w:rsidRPr="00F55F3D" w:rsidRDefault="00F94915" w:rsidP="00F94915">
            <w:pPr>
              <w:rPr>
                <w:rFonts w:ascii="Arial" w:hAnsi="Arial" w:cs="Arial"/>
                <w:sz w:val="24"/>
                <w:szCs w:val="24"/>
              </w:rPr>
            </w:pPr>
            <w:r w:rsidRPr="002723AA">
              <w:rPr>
                <w:rFonts w:ascii="Arial" w:hAnsi="Arial" w:cs="Arial"/>
                <w:b/>
                <w:sz w:val="24"/>
                <w:szCs w:val="24"/>
              </w:rPr>
              <w:t>Web:</w:t>
            </w:r>
            <w:r w:rsidRPr="002723AA">
              <w:rPr>
                <w:rFonts w:ascii="Arial" w:hAnsi="Arial" w:cs="Arial"/>
                <w:b/>
                <w:sz w:val="24"/>
                <w:szCs w:val="24"/>
              </w:rPr>
              <w:tab/>
            </w:r>
            <w:r w:rsidRPr="002723AA">
              <w:rPr>
                <w:rFonts w:ascii="Arial" w:hAnsi="Arial" w:cs="Arial"/>
                <w:b/>
                <w:sz w:val="24"/>
                <w:szCs w:val="24"/>
              </w:rPr>
              <w:tab/>
            </w:r>
            <w:hyperlink r:id="rId21" w:history="1">
              <w:r w:rsidR="002723AA" w:rsidRPr="002723AA">
                <w:rPr>
                  <w:rStyle w:val="Hyperlink"/>
                  <w:rFonts w:ascii="Arial" w:hAnsi="Arial" w:cs="Arial"/>
                  <w:sz w:val="24"/>
                  <w:szCs w:val="24"/>
                </w:rPr>
                <w:t>https://www.arts-su.com/help/advice</w:t>
              </w:r>
            </w:hyperlink>
            <w:r w:rsidR="002723AA">
              <w:t xml:space="preserve"> </w:t>
            </w:r>
          </w:p>
        </w:tc>
      </w:tr>
      <w:tr w:rsidR="00FC1C90" w:rsidRPr="00F55F3D" w:rsidTr="006F36F7">
        <w:tc>
          <w:tcPr>
            <w:tcW w:w="10456" w:type="dxa"/>
          </w:tcPr>
          <w:p w:rsidR="00FC1C90" w:rsidRPr="00F55F3D" w:rsidRDefault="00FC1C90">
            <w:pPr>
              <w:rPr>
                <w:rFonts w:ascii="Arial" w:hAnsi="Arial" w:cs="Arial"/>
                <w:sz w:val="24"/>
                <w:szCs w:val="24"/>
              </w:rPr>
            </w:pPr>
          </w:p>
        </w:tc>
      </w:tr>
      <w:tr w:rsidR="00FC1C90" w:rsidRPr="00F55F3D" w:rsidTr="006F36F7">
        <w:tc>
          <w:tcPr>
            <w:tcW w:w="10456" w:type="dxa"/>
            <w:shd w:val="clear" w:color="auto" w:fill="C2D69B" w:themeFill="accent3" w:themeFillTint="99"/>
          </w:tcPr>
          <w:p w:rsidR="00FC1C90" w:rsidRPr="00F55F3D" w:rsidRDefault="00A805F0" w:rsidP="00FF7EF0">
            <w:pPr>
              <w:rPr>
                <w:rFonts w:ascii="Arial" w:hAnsi="Arial" w:cs="Arial"/>
                <w:b/>
                <w:sz w:val="24"/>
                <w:szCs w:val="24"/>
              </w:rPr>
            </w:pPr>
            <w:r w:rsidRPr="00F55F3D">
              <w:rPr>
                <w:rFonts w:ascii="Arial" w:hAnsi="Arial" w:cs="Arial"/>
                <w:b/>
                <w:sz w:val="24"/>
                <w:szCs w:val="24"/>
              </w:rPr>
              <w:t xml:space="preserve">Part A: Details of the Student </w:t>
            </w:r>
            <w:r w:rsidR="00FF7EF0">
              <w:rPr>
                <w:rFonts w:ascii="Arial" w:hAnsi="Arial" w:cs="Arial"/>
                <w:b/>
                <w:sz w:val="24"/>
                <w:szCs w:val="24"/>
              </w:rPr>
              <w:t>Submitting</w:t>
            </w:r>
            <w:r w:rsidRPr="00F55F3D">
              <w:rPr>
                <w:rFonts w:ascii="Arial" w:hAnsi="Arial" w:cs="Arial"/>
                <w:b/>
                <w:sz w:val="24"/>
                <w:szCs w:val="24"/>
              </w:rPr>
              <w:t xml:space="preserve"> the </w:t>
            </w:r>
            <w:r w:rsidR="00FF7EF0">
              <w:rPr>
                <w:rFonts w:ascii="Arial" w:hAnsi="Arial" w:cs="Arial"/>
                <w:b/>
                <w:sz w:val="24"/>
                <w:szCs w:val="24"/>
              </w:rPr>
              <w:t xml:space="preserve">Stage 2 </w:t>
            </w:r>
            <w:r w:rsidRPr="00F55F3D">
              <w:rPr>
                <w:rFonts w:ascii="Arial" w:hAnsi="Arial" w:cs="Arial"/>
                <w:b/>
                <w:sz w:val="24"/>
                <w:szCs w:val="24"/>
              </w:rPr>
              <w:t>Appeal</w:t>
            </w:r>
          </w:p>
        </w:tc>
      </w:tr>
      <w:tr w:rsidR="00FC1C90" w:rsidRPr="00F55F3D" w:rsidTr="006F36F7">
        <w:tc>
          <w:tcPr>
            <w:tcW w:w="10456" w:type="dxa"/>
          </w:tcPr>
          <w:p w:rsidR="00FC1C90" w:rsidRPr="00F55F3D" w:rsidRDefault="00FC1C90">
            <w:pPr>
              <w:rPr>
                <w:rFonts w:ascii="Arial" w:hAnsi="Arial" w:cs="Arial"/>
                <w:sz w:val="24"/>
                <w:szCs w:val="24"/>
              </w:rPr>
            </w:pPr>
          </w:p>
        </w:tc>
      </w:tr>
      <w:tr w:rsidR="00A805F0" w:rsidRPr="00F55F3D" w:rsidTr="006F36F7">
        <w:tc>
          <w:tcPr>
            <w:tcW w:w="10456" w:type="dxa"/>
          </w:tcPr>
          <w:p w:rsidR="00A805F0" w:rsidRPr="00F55F3D" w:rsidRDefault="00A805F0">
            <w:pPr>
              <w:rPr>
                <w:rFonts w:ascii="Arial" w:hAnsi="Arial" w:cs="Arial"/>
                <w:b/>
                <w:sz w:val="24"/>
                <w:szCs w:val="24"/>
              </w:rPr>
            </w:pPr>
            <w:r w:rsidRPr="00F55F3D">
              <w:rPr>
                <w:rFonts w:ascii="Arial" w:hAnsi="Arial" w:cs="Arial"/>
                <w:b/>
                <w:sz w:val="24"/>
                <w:szCs w:val="24"/>
              </w:rPr>
              <w:t xml:space="preserve">Contact </w:t>
            </w:r>
            <w:r w:rsidR="001B14D1" w:rsidRPr="00F55F3D">
              <w:rPr>
                <w:rFonts w:ascii="Arial" w:hAnsi="Arial" w:cs="Arial"/>
                <w:b/>
                <w:sz w:val="24"/>
                <w:szCs w:val="24"/>
              </w:rPr>
              <w:t>d</w:t>
            </w:r>
            <w:r w:rsidRPr="00F55F3D">
              <w:rPr>
                <w:rFonts w:ascii="Arial" w:hAnsi="Arial" w:cs="Arial"/>
                <w:b/>
                <w:sz w:val="24"/>
                <w:szCs w:val="24"/>
              </w:rPr>
              <w:t>etails:</w:t>
            </w:r>
          </w:p>
        </w:tc>
      </w:tr>
      <w:tr w:rsidR="00A805F0" w:rsidRPr="00F55F3D" w:rsidTr="006F36F7">
        <w:tc>
          <w:tcPr>
            <w:tcW w:w="10456" w:type="dxa"/>
          </w:tcPr>
          <w:p w:rsidR="00A805F0" w:rsidRPr="00F55F3D" w:rsidRDefault="00A805F0">
            <w:pPr>
              <w:rPr>
                <w:rFonts w:ascii="Arial" w:hAnsi="Arial" w:cs="Arial"/>
                <w:sz w:val="24"/>
                <w:szCs w:val="24"/>
              </w:rPr>
            </w:pPr>
          </w:p>
        </w:tc>
      </w:tr>
      <w:tr w:rsidR="00FC1C90" w:rsidRPr="00F55F3D" w:rsidTr="006F36F7">
        <w:tc>
          <w:tcPr>
            <w:tcW w:w="10456" w:type="dxa"/>
          </w:tcPr>
          <w:p w:rsidR="00FC1C90" w:rsidRPr="00F55F3D" w:rsidRDefault="00A805F0">
            <w:pPr>
              <w:rPr>
                <w:rFonts w:ascii="Arial" w:hAnsi="Arial" w:cs="Arial"/>
                <w:sz w:val="24"/>
                <w:szCs w:val="24"/>
              </w:rPr>
            </w:pPr>
            <w:r w:rsidRPr="00F55F3D">
              <w:rPr>
                <w:rFonts w:ascii="Arial" w:hAnsi="Arial" w:cs="Arial"/>
                <w:sz w:val="24"/>
                <w:szCs w:val="24"/>
              </w:rPr>
              <w:t xml:space="preserve">Please complete your contact details in full. All correspondence relating to your </w:t>
            </w:r>
            <w:r w:rsidR="00A658E1" w:rsidRPr="00A658E1">
              <w:rPr>
                <w:rFonts w:ascii="Arial" w:hAnsi="Arial" w:cs="Arial"/>
                <w:sz w:val="24"/>
                <w:szCs w:val="24"/>
              </w:rPr>
              <w:t>Stage 2 Appeal</w:t>
            </w:r>
            <w:r w:rsidR="00A658E1" w:rsidRPr="00F55F3D">
              <w:rPr>
                <w:rFonts w:ascii="Arial" w:hAnsi="Arial" w:cs="Arial"/>
                <w:sz w:val="24"/>
                <w:szCs w:val="24"/>
              </w:rPr>
              <w:t xml:space="preserve"> </w:t>
            </w:r>
            <w:r w:rsidRPr="00F55F3D">
              <w:rPr>
                <w:rFonts w:ascii="Arial" w:hAnsi="Arial" w:cs="Arial"/>
                <w:sz w:val="24"/>
                <w:szCs w:val="24"/>
              </w:rPr>
              <w:t xml:space="preserve">will be sent to your UAL e-mail address; please only indicate an alternative e-mail address if your UAL e-mail address is unavailable or inaccessible (e.g. your UAL e-mail account has been suspended as you have finished your studies). Please check your e-mail regularly and inform the </w:t>
            </w:r>
            <w:r w:rsidR="00907AD8">
              <w:rPr>
                <w:rFonts w:ascii="Arial" w:hAnsi="Arial" w:cs="Arial"/>
                <w:sz w:val="24"/>
                <w:szCs w:val="24"/>
              </w:rPr>
              <w:t>College Appeals Unit</w:t>
            </w:r>
            <w:r w:rsidRPr="00F55F3D">
              <w:rPr>
                <w:rFonts w:ascii="Arial" w:hAnsi="Arial" w:cs="Arial"/>
                <w:sz w:val="24"/>
                <w:szCs w:val="24"/>
              </w:rPr>
              <w:t xml:space="preserve"> </w:t>
            </w:r>
            <w:r w:rsidRPr="00F55F3D">
              <w:rPr>
                <w:rFonts w:ascii="Arial" w:hAnsi="Arial" w:cs="Arial"/>
                <w:i/>
                <w:sz w:val="24"/>
                <w:szCs w:val="24"/>
              </w:rPr>
              <w:t>immediately</w:t>
            </w:r>
            <w:r w:rsidRPr="00F55F3D">
              <w:rPr>
                <w:rFonts w:ascii="Arial" w:hAnsi="Arial" w:cs="Arial"/>
                <w:sz w:val="24"/>
                <w:szCs w:val="24"/>
              </w:rPr>
              <w:t xml:space="preserve"> of any change in your contact details</w:t>
            </w:r>
          </w:p>
        </w:tc>
      </w:tr>
      <w:tr w:rsidR="00FC1C90" w:rsidRPr="00F55F3D" w:rsidTr="006F36F7">
        <w:tc>
          <w:tcPr>
            <w:tcW w:w="10456" w:type="dxa"/>
          </w:tcPr>
          <w:p w:rsidR="00FC1C90" w:rsidRPr="00F55F3D" w:rsidRDefault="00FC1C90">
            <w:pPr>
              <w:rPr>
                <w:rFonts w:ascii="Arial" w:hAnsi="Arial" w:cs="Arial"/>
                <w:sz w:val="24"/>
                <w:szCs w:val="24"/>
              </w:rPr>
            </w:pPr>
          </w:p>
        </w:tc>
      </w:tr>
      <w:tr w:rsidR="00A805F0" w:rsidRPr="00F55F3D" w:rsidTr="006F36F7">
        <w:tc>
          <w:tcPr>
            <w:tcW w:w="10456" w:type="dxa"/>
          </w:tcPr>
          <w:p w:rsidR="00A805F0" w:rsidRPr="00F55F3D" w:rsidRDefault="00A805F0">
            <w:pPr>
              <w:rPr>
                <w:rFonts w:ascii="Arial" w:hAnsi="Arial" w:cs="Arial"/>
                <w:b/>
                <w:sz w:val="24"/>
                <w:szCs w:val="24"/>
              </w:rPr>
            </w:pPr>
            <w:r w:rsidRPr="00F55F3D">
              <w:rPr>
                <w:rFonts w:ascii="Arial" w:hAnsi="Arial" w:cs="Arial"/>
                <w:b/>
                <w:sz w:val="24"/>
                <w:szCs w:val="24"/>
              </w:rPr>
              <w:t xml:space="preserve">Students with </w:t>
            </w:r>
            <w:r w:rsidR="001B14D1" w:rsidRPr="00F55F3D">
              <w:rPr>
                <w:rFonts w:ascii="Arial" w:hAnsi="Arial" w:cs="Arial"/>
                <w:b/>
                <w:sz w:val="24"/>
                <w:szCs w:val="24"/>
              </w:rPr>
              <w:t>d</w:t>
            </w:r>
            <w:r w:rsidRPr="00F55F3D">
              <w:rPr>
                <w:rFonts w:ascii="Arial" w:hAnsi="Arial" w:cs="Arial"/>
                <w:b/>
                <w:sz w:val="24"/>
                <w:szCs w:val="24"/>
              </w:rPr>
              <w:t>isabilities:</w:t>
            </w:r>
          </w:p>
        </w:tc>
      </w:tr>
      <w:tr w:rsidR="00A805F0" w:rsidRPr="00F55F3D" w:rsidTr="006F36F7">
        <w:tc>
          <w:tcPr>
            <w:tcW w:w="10456" w:type="dxa"/>
          </w:tcPr>
          <w:p w:rsidR="00A805F0" w:rsidRPr="00F55F3D" w:rsidRDefault="00A805F0">
            <w:pPr>
              <w:rPr>
                <w:rFonts w:ascii="Arial" w:hAnsi="Arial" w:cs="Arial"/>
                <w:sz w:val="24"/>
                <w:szCs w:val="24"/>
              </w:rPr>
            </w:pPr>
          </w:p>
        </w:tc>
      </w:tr>
      <w:tr w:rsidR="00A805F0" w:rsidRPr="00F55F3D" w:rsidTr="006F36F7">
        <w:tc>
          <w:tcPr>
            <w:tcW w:w="10456" w:type="dxa"/>
          </w:tcPr>
          <w:p w:rsidR="001B14D1" w:rsidRPr="00F55F3D" w:rsidRDefault="001B14D1" w:rsidP="001B14D1">
            <w:pPr>
              <w:rPr>
                <w:rFonts w:ascii="Arial" w:hAnsi="Arial" w:cs="Arial"/>
                <w:sz w:val="24"/>
                <w:szCs w:val="24"/>
              </w:rPr>
            </w:pPr>
            <w:r w:rsidRPr="00F55F3D">
              <w:rPr>
                <w:rFonts w:ascii="Arial" w:hAnsi="Arial" w:cs="Arial"/>
                <w:sz w:val="24"/>
                <w:szCs w:val="24"/>
              </w:rPr>
              <w:t xml:space="preserve">The University works hard to anticipate and </w:t>
            </w:r>
            <w:r w:rsidR="000544E4" w:rsidRPr="00F55F3D">
              <w:rPr>
                <w:rFonts w:ascii="Arial" w:hAnsi="Arial" w:cs="Arial"/>
                <w:sz w:val="24"/>
                <w:szCs w:val="24"/>
              </w:rPr>
              <w:t xml:space="preserve">meet disabled students’ needs. This section of Part A </w:t>
            </w:r>
            <w:r w:rsidRPr="00F55F3D">
              <w:rPr>
                <w:rFonts w:ascii="Arial" w:hAnsi="Arial" w:cs="Arial"/>
                <w:sz w:val="24"/>
                <w:szCs w:val="24"/>
              </w:rPr>
              <w:t>asks you to inform us if you have a disability and whether you n</w:t>
            </w:r>
            <w:r w:rsidR="000544E4" w:rsidRPr="00F55F3D">
              <w:rPr>
                <w:rFonts w:ascii="Arial" w:hAnsi="Arial" w:cs="Arial"/>
                <w:sz w:val="24"/>
                <w:szCs w:val="24"/>
              </w:rPr>
              <w:t>eed any support or adjustments.</w:t>
            </w:r>
            <w:r w:rsidRPr="00F55F3D">
              <w:rPr>
                <w:rFonts w:ascii="Arial" w:hAnsi="Arial" w:cs="Arial"/>
                <w:sz w:val="24"/>
                <w:szCs w:val="24"/>
              </w:rPr>
              <w:t xml:space="preserve"> This helps us ensure that you </w:t>
            </w:r>
            <w:r w:rsidR="00274864" w:rsidRPr="00F55F3D">
              <w:rPr>
                <w:rFonts w:ascii="Arial" w:hAnsi="Arial" w:cs="Arial"/>
                <w:sz w:val="24"/>
                <w:szCs w:val="24"/>
              </w:rPr>
              <w:t xml:space="preserve">can access the review process. The University defines ‘disability’ as </w:t>
            </w:r>
            <w:r w:rsidRPr="00F55F3D">
              <w:rPr>
                <w:rFonts w:ascii="Arial" w:hAnsi="Arial" w:cs="Arial"/>
                <w:sz w:val="24"/>
                <w:szCs w:val="24"/>
              </w:rPr>
              <w:t>sensory or physical difficulties, long-term health conditions, mental health difficulties, autistic</w:t>
            </w:r>
            <w:r w:rsidR="00274864" w:rsidRPr="00F55F3D">
              <w:rPr>
                <w:rFonts w:ascii="Arial" w:hAnsi="Arial" w:cs="Arial"/>
                <w:sz w:val="24"/>
                <w:szCs w:val="24"/>
              </w:rPr>
              <w:t xml:space="preserve"> spectrum disorders (including A</w:t>
            </w:r>
            <w:r w:rsidRPr="00F55F3D">
              <w:rPr>
                <w:rFonts w:ascii="Arial" w:hAnsi="Arial" w:cs="Arial"/>
                <w:sz w:val="24"/>
                <w:szCs w:val="24"/>
              </w:rPr>
              <w:t>sperger syndrome) or specific learning difficulties (e.g.</w:t>
            </w:r>
            <w:r w:rsidR="00274864" w:rsidRPr="00F55F3D">
              <w:rPr>
                <w:rFonts w:ascii="Arial" w:hAnsi="Arial" w:cs="Arial"/>
                <w:sz w:val="24"/>
                <w:szCs w:val="24"/>
              </w:rPr>
              <w:t xml:space="preserve"> dyslexia, dyspraxia or</w:t>
            </w:r>
            <w:r w:rsidRPr="00F55F3D">
              <w:rPr>
                <w:rFonts w:ascii="Arial" w:hAnsi="Arial" w:cs="Arial"/>
                <w:sz w:val="24"/>
                <w:szCs w:val="24"/>
              </w:rPr>
              <w:t xml:space="preserve"> ADHD).</w:t>
            </w:r>
          </w:p>
          <w:p w:rsidR="001B14D1" w:rsidRPr="00F55F3D" w:rsidRDefault="001B14D1" w:rsidP="001B14D1">
            <w:pPr>
              <w:rPr>
                <w:rFonts w:ascii="Arial" w:hAnsi="Arial" w:cs="Arial"/>
                <w:sz w:val="24"/>
                <w:szCs w:val="24"/>
              </w:rPr>
            </w:pPr>
          </w:p>
          <w:p w:rsidR="00A805F0" w:rsidRPr="00F55F3D" w:rsidRDefault="001B14D1" w:rsidP="00A658E1">
            <w:pPr>
              <w:rPr>
                <w:rFonts w:ascii="Arial" w:hAnsi="Arial" w:cs="Arial"/>
                <w:sz w:val="24"/>
                <w:szCs w:val="24"/>
              </w:rPr>
            </w:pPr>
            <w:r w:rsidRPr="00F55F3D">
              <w:rPr>
                <w:rFonts w:ascii="Arial" w:hAnsi="Arial" w:cs="Arial"/>
                <w:sz w:val="24"/>
                <w:szCs w:val="24"/>
              </w:rPr>
              <w:t xml:space="preserve">You do not need to disclose the nature of your disability, but it will help us to make adjustments to the </w:t>
            </w:r>
            <w:r w:rsidR="00A658E1">
              <w:rPr>
                <w:rFonts w:ascii="Arial" w:hAnsi="Arial" w:cs="Arial"/>
                <w:sz w:val="24"/>
                <w:szCs w:val="24"/>
              </w:rPr>
              <w:t>appeals</w:t>
            </w:r>
            <w:r w:rsidRPr="00F55F3D">
              <w:rPr>
                <w:rFonts w:ascii="Arial" w:hAnsi="Arial" w:cs="Arial"/>
                <w:sz w:val="24"/>
                <w:szCs w:val="24"/>
              </w:rPr>
              <w:t xml:space="preserve"> process if you tell us about the type of support you usually need. Some examples might be that you need help completing forms or information in alternative formats, or that you have access requirements which will</w:t>
            </w:r>
            <w:r w:rsidR="00F123EA" w:rsidRPr="00F55F3D">
              <w:rPr>
                <w:rFonts w:ascii="Arial" w:hAnsi="Arial" w:cs="Arial"/>
                <w:sz w:val="24"/>
                <w:szCs w:val="24"/>
              </w:rPr>
              <w:t xml:space="preserve"> need to be taken into account.</w:t>
            </w:r>
            <w:r w:rsidRPr="00F55F3D">
              <w:rPr>
                <w:rFonts w:ascii="Arial" w:hAnsi="Arial" w:cs="Arial"/>
                <w:sz w:val="24"/>
                <w:szCs w:val="24"/>
              </w:rPr>
              <w:t xml:space="preserve"> If you do complete this section of the form the </w:t>
            </w:r>
            <w:r w:rsidR="00907AD8">
              <w:rPr>
                <w:rFonts w:ascii="Arial" w:hAnsi="Arial" w:cs="Arial"/>
                <w:sz w:val="24"/>
                <w:szCs w:val="24"/>
              </w:rPr>
              <w:t>College Appeals Unit</w:t>
            </w:r>
            <w:r w:rsidRPr="00F55F3D">
              <w:rPr>
                <w:rFonts w:ascii="Arial" w:hAnsi="Arial" w:cs="Arial"/>
                <w:sz w:val="24"/>
                <w:szCs w:val="24"/>
              </w:rPr>
              <w:t xml:space="preserve"> </w:t>
            </w:r>
            <w:r w:rsidR="00F123EA" w:rsidRPr="00F55F3D">
              <w:rPr>
                <w:rFonts w:ascii="Arial" w:hAnsi="Arial" w:cs="Arial"/>
                <w:sz w:val="24"/>
                <w:szCs w:val="24"/>
              </w:rPr>
              <w:t>might</w:t>
            </w:r>
            <w:r w:rsidRPr="00F55F3D">
              <w:rPr>
                <w:rFonts w:ascii="Arial" w:hAnsi="Arial" w:cs="Arial"/>
                <w:sz w:val="24"/>
                <w:szCs w:val="24"/>
              </w:rPr>
              <w:t xml:space="preserve"> </w:t>
            </w:r>
            <w:r w:rsidR="00F123EA" w:rsidRPr="00F55F3D">
              <w:rPr>
                <w:rFonts w:ascii="Arial" w:hAnsi="Arial" w:cs="Arial"/>
                <w:sz w:val="24"/>
                <w:szCs w:val="24"/>
              </w:rPr>
              <w:t xml:space="preserve">deem it necessary to </w:t>
            </w:r>
            <w:r w:rsidRPr="00F55F3D">
              <w:rPr>
                <w:rFonts w:ascii="Arial" w:hAnsi="Arial" w:cs="Arial"/>
                <w:sz w:val="24"/>
                <w:szCs w:val="24"/>
              </w:rPr>
              <w:t>contact yo</w:t>
            </w:r>
            <w:r w:rsidR="00F123EA" w:rsidRPr="00F55F3D">
              <w:rPr>
                <w:rFonts w:ascii="Arial" w:hAnsi="Arial" w:cs="Arial"/>
                <w:sz w:val="24"/>
                <w:szCs w:val="24"/>
              </w:rPr>
              <w:t xml:space="preserve">u in order to discuss your requirements. </w:t>
            </w:r>
            <w:r w:rsidRPr="00F55F3D">
              <w:rPr>
                <w:rFonts w:ascii="Arial" w:hAnsi="Arial" w:cs="Arial"/>
                <w:sz w:val="24"/>
                <w:szCs w:val="24"/>
              </w:rPr>
              <w:t>Any information you provide will be handled sensitively. If you have any concerns about disclosing disability information o</w:t>
            </w:r>
            <w:r w:rsidR="00F123EA" w:rsidRPr="00F55F3D">
              <w:rPr>
                <w:rFonts w:ascii="Arial" w:hAnsi="Arial" w:cs="Arial"/>
                <w:sz w:val="24"/>
                <w:szCs w:val="24"/>
              </w:rPr>
              <w:t>n the form, please contact the University Disability Ser</w:t>
            </w:r>
            <w:r w:rsidR="00FF7EF0">
              <w:rPr>
                <w:rFonts w:ascii="Arial" w:hAnsi="Arial" w:cs="Arial"/>
                <w:sz w:val="24"/>
                <w:szCs w:val="24"/>
              </w:rPr>
              <w:t>vice for advice on 020 7514 6156</w:t>
            </w:r>
            <w:r w:rsidR="00F123EA" w:rsidRPr="00F55F3D">
              <w:rPr>
                <w:rFonts w:ascii="Arial" w:hAnsi="Arial" w:cs="Arial"/>
                <w:sz w:val="24"/>
                <w:szCs w:val="24"/>
              </w:rPr>
              <w:t xml:space="preserve"> or at </w:t>
            </w:r>
            <w:hyperlink r:id="rId22" w:history="1">
              <w:r w:rsidR="00F123EA" w:rsidRPr="00F55F3D">
                <w:rPr>
                  <w:rStyle w:val="Hyperlink"/>
                  <w:rFonts w:ascii="Arial" w:hAnsi="Arial" w:cs="Arial"/>
                  <w:sz w:val="24"/>
                  <w:szCs w:val="24"/>
                </w:rPr>
                <w:t>disability@arts.ac.uk</w:t>
              </w:r>
            </w:hyperlink>
            <w:r w:rsidRPr="00F55F3D">
              <w:rPr>
                <w:rFonts w:ascii="Arial" w:hAnsi="Arial" w:cs="Arial"/>
                <w:sz w:val="24"/>
                <w:szCs w:val="24"/>
              </w:rPr>
              <w:t>.</w:t>
            </w:r>
          </w:p>
        </w:tc>
      </w:tr>
    </w:tbl>
    <w:p w:rsidR="006F36F7" w:rsidRDefault="006F36F7">
      <w: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56"/>
      </w:tblGrid>
      <w:tr w:rsidR="00A805F0" w:rsidRPr="00F55F3D" w:rsidTr="006F36F7">
        <w:tc>
          <w:tcPr>
            <w:tcW w:w="10456" w:type="dxa"/>
          </w:tcPr>
          <w:p w:rsidR="00A805F0" w:rsidRPr="00F55F3D" w:rsidRDefault="00A805F0">
            <w:pPr>
              <w:rPr>
                <w:rFonts w:ascii="Arial" w:hAnsi="Arial" w:cs="Arial"/>
                <w:sz w:val="24"/>
                <w:szCs w:val="24"/>
              </w:rPr>
            </w:pPr>
          </w:p>
        </w:tc>
      </w:tr>
      <w:tr w:rsidR="00A805F0" w:rsidRPr="00F55F3D" w:rsidTr="006F36F7">
        <w:tc>
          <w:tcPr>
            <w:tcW w:w="10456" w:type="dxa"/>
            <w:shd w:val="clear" w:color="auto" w:fill="C2D69B" w:themeFill="accent3" w:themeFillTint="99"/>
          </w:tcPr>
          <w:p w:rsidR="00A805F0" w:rsidRPr="00F55F3D" w:rsidRDefault="001B14D1">
            <w:pPr>
              <w:rPr>
                <w:rFonts w:ascii="Arial" w:hAnsi="Arial" w:cs="Arial"/>
                <w:b/>
                <w:sz w:val="24"/>
                <w:szCs w:val="24"/>
              </w:rPr>
            </w:pPr>
            <w:r w:rsidRPr="00F55F3D">
              <w:rPr>
                <w:rFonts w:ascii="Arial" w:hAnsi="Arial" w:cs="Arial"/>
                <w:b/>
                <w:sz w:val="24"/>
                <w:szCs w:val="24"/>
              </w:rPr>
              <w:t xml:space="preserve">Part B: Details of the </w:t>
            </w:r>
            <w:r w:rsidR="00A658E1" w:rsidRPr="00A658E1">
              <w:rPr>
                <w:rFonts w:ascii="Arial" w:hAnsi="Arial" w:cs="Arial"/>
                <w:b/>
                <w:sz w:val="24"/>
                <w:szCs w:val="24"/>
              </w:rPr>
              <w:t>Stage 2 Appeal</w:t>
            </w:r>
          </w:p>
        </w:tc>
      </w:tr>
      <w:tr w:rsidR="00A805F0" w:rsidRPr="00F55F3D" w:rsidTr="006F36F7">
        <w:tc>
          <w:tcPr>
            <w:tcW w:w="10456" w:type="dxa"/>
          </w:tcPr>
          <w:p w:rsidR="00A805F0" w:rsidRPr="00F55F3D" w:rsidRDefault="00A805F0">
            <w:pPr>
              <w:rPr>
                <w:rFonts w:ascii="Arial" w:hAnsi="Arial" w:cs="Arial"/>
                <w:sz w:val="24"/>
                <w:szCs w:val="24"/>
              </w:rPr>
            </w:pPr>
          </w:p>
        </w:tc>
      </w:tr>
      <w:tr w:rsidR="001B14D1" w:rsidRPr="00F55F3D" w:rsidTr="006F36F7">
        <w:tc>
          <w:tcPr>
            <w:tcW w:w="10456" w:type="dxa"/>
          </w:tcPr>
          <w:p w:rsidR="001B14D1" w:rsidRPr="00F55F3D" w:rsidRDefault="001B14D1">
            <w:pPr>
              <w:rPr>
                <w:rFonts w:ascii="Arial" w:hAnsi="Arial" w:cs="Arial"/>
                <w:sz w:val="24"/>
                <w:szCs w:val="24"/>
              </w:rPr>
            </w:pPr>
            <w:r w:rsidRPr="00F55F3D">
              <w:rPr>
                <w:rFonts w:ascii="Arial" w:hAnsi="Arial" w:cs="Arial"/>
                <w:b/>
                <w:sz w:val="24"/>
                <w:szCs w:val="24"/>
              </w:rPr>
              <w:t>What decision would you like to have reviewed?</w:t>
            </w:r>
          </w:p>
        </w:tc>
      </w:tr>
      <w:tr w:rsidR="001B14D1" w:rsidRPr="00F55F3D" w:rsidTr="006F36F7">
        <w:tc>
          <w:tcPr>
            <w:tcW w:w="10456" w:type="dxa"/>
          </w:tcPr>
          <w:p w:rsidR="001B14D1" w:rsidRPr="00F55F3D" w:rsidRDefault="001B14D1">
            <w:pPr>
              <w:rPr>
                <w:rFonts w:ascii="Arial" w:hAnsi="Arial" w:cs="Arial"/>
                <w:sz w:val="24"/>
                <w:szCs w:val="24"/>
              </w:rPr>
            </w:pPr>
          </w:p>
        </w:tc>
      </w:tr>
      <w:tr w:rsidR="001B14D1" w:rsidRPr="00F55F3D" w:rsidTr="006F36F7">
        <w:tc>
          <w:tcPr>
            <w:tcW w:w="10456" w:type="dxa"/>
          </w:tcPr>
          <w:p w:rsidR="001B14D1" w:rsidRPr="00F55F3D" w:rsidRDefault="001B14D1" w:rsidP="006F36F7">
            <w:pPr>
              <w:rPr>
                <w:rFonts w:ascii="Arial" w:hAnsi="Arial" w:cs="Arial"/>
                <w:sz w:val="24"/>
                <w:szCs w:val="24"/>
              </w:rPr>
            </w:pPr>
            <w:r w:rsidRPr="00F55F3D">
              <w:rPr>
                <w:rFonts w:ascii="Arial" w:hAnsi="Arial" w:cs="Arial"/>
                <w:sz w:val="24"/>
                <w:szCs w:val="24"/>
              </w:rPr>
              <w:t xml:space="preserve">Please indicate clearly the </w:t>
            </w:r>
            <w:r w:rsidR="005E5804" w:rsidRPr="00F55F3D">
              <w:rPr>
                <w:rFonts w:ascii="Arial" w:hAnsi="Arial" w:cs="Arial"/>
                <w:sz w:val="24"/>
                <w:szCs w:val="24"/>
              </w:rPr>
              <w:t xml:space="preserve">details of the original examination board decision </w:t>
            </w:r>
            <w:r w:rsidR="006F36F7">
              <w:rPr>
                <w:rFonts w:ascii="Arial" w:hAnsi="Arial" w:cs="Arial"/>
                <w:sz w:val="24"/>
                <w:szCs w:val="24"/>
              </w:rPr>
              <w:t xml:space="preserve">you are appealing against. We also need the </w:t>
            </w:r>
            <w:r w:rsidR="005E5804" w:rsidRPr="00F55F3D">
              <w:rPr>
                <w:rFonts w:ascii="Arial" w:hAnsi="Arial" w:cs="Arial"/>
                <w:sz w:val="24"/>
                <w:szCs w:val="24"/>
              </w:rPr>
              <w:t>de</w:t>
            </w:r>
            <w:r w:rsidR="00187435" w:rsidRPr="00F55F3D">
              <w:rPr>
                <w:rFonts w:ascii="Arial" w:hAnsi="Arial" w:cs="Arial"/>
                <w:sz w:val="24"/>
                <w:szCs w:val="24"/>
              </w:rPr>
              <w:t xml:space="preserve">tails of the examination board </w:t>
            </w:r>
            <w:r w:rsidR="005E5804" w:rsidRPr="00F55F3D">
              <w:rPr>
                <w:rFonts w:ascii="Arial" w:hAnsi="Arial" w:cs="Arial"/>
                <w:sz w:val="24"/>
                <w:szCs w:val="24"/>
              </w:rPr>
              <w:t>decision at the conclusion of the Stage 1 review.</w:t>
            </w:r>
            <w:r w:rsidR="006F36F7">
              <w:rPr>
                <w:rFonts w:ascii="Arial" w:hAnsi="Arial" w:cs="Arial"/>
                <w:sz w:val="24"/>
                <w:szCs w:val="24"/>
              </w:rPr>
              <w:t xml:space="preserve"> It is this decision, the Stage 1 outcome, that you are appealing against.</w:t>
            </w:r>
          </w:p>
        </w:tc>
      </w:tr>
      <w:tr w:rsidR="001B14D1" w:rsidRPr="00F55F3D" w:rsidTr="006F36F7">
        <w:tc>
          <w:tcPr>
            <w:tcW w:w="10456" w:type="dxa"/>
          </w:tcPr>
          <w:p w:rsidR="001B14D1" w:rsidRPr="00F55F3D" w:rsidRDefault="001B14D1">
            <w:pPr>
              <w:rPr>
                <w:rFonts w:ascii="Arial" w:hAnsi="Arial" w:cs="Arial"/>
                <w:sz w:val="24"/>
                <w:szCs w:val="24"/>
              </w:rPr>
            </w:pPr>
          </w:p>
        </w:tc>
      </w:tr>
      <w:tr w:rsidR="001B14D1" w:rsidRPr="00F55F3D" w:rsidTr="006F36F7">
        <w:tc>
          <w:tcPr>
            <w:tcW w:w="10456" w:type="dxa"/>
          </w:tcPr>
          <w:p w:rsidR="001B14D1" w:rsidRPr="00F55F3D" w:rsidRDefault="001B14D1">
            <w:pPr>
              <w:rPr>
                <w:rFonts w:ascii="Arial" w:hAnsi="Arial" w:cs="Arial"/>
                <w:sz w:val="24"/>
                <w:szCs w:val="24"/>
              </w:rPr>
            </w:pPr>
            <w:r w:rsidRPr="00F55F3D">
              <w:rPr>
                <w:rFonts w:ascii="Arial" w:hAnsi="Arial" w:cs="Arial"/>
                <w:b/>
                <w:sz w:val="24"/>
                <w:szCs w:val="24"/>
              </w:rPr>
              <w:t xml:space="preserve">What are the grounds for </w:t>
            </w:r>
            <w:r w:rsidR="00A658E1" w:rsidRPr="00A658E1">
              <w:rPr>
                <w:rFonts w:ascii="Arial" w:hAnsi="Arial" w:cs="Arial"/>
                <w:b/>
                <w:sz w:val="24"/>
                <w:szCs w:val="24"/>
              </w:rPr>
              <w:t>Stage 2 Appeal</w:t>
            </w:r>
            <w:r w:rsidRPr="00F55F3D">
              <w:rPr>
                <w:rFonts w:ascii="Arial" w:hAnsi="Arial" w:cs="Arial"/>
                <w:b/>
                <w:sz w:val="24"/>
                <w:szCs w:val="24"/>
              </w:rPr>
              <w:t>?</w:t>
            </w:r>
          </w:p>
        </w:tc>
      </w:tr>
      <w:tr w:rsidR="001B14D1" w:rsidRPr="00F55F3D" w:rsidTr="006F36F7">
        <w:tc>
          <w:tcPr>
            <w:tcW w:w="10456" w:type="dxa"/>
          </w:tcPr>
          <w:p w:rsidR="001B14D1" w:rsidRPr="00F55F3D" w:rsidRDefault="001B14D1">
            <w:pPr>
              <w:rPr>
                <w:rFonts w:ascii="Arial" w:hAnsi="Arial" w:cs="Arial"/>
                <w:sz w:val="24"/>
                <w:szCs w:val="24"/>
              </w:rPr>
            </w:pPr>
          </w:p>
        </w:tc>
      </w:tr>
      <w:tr w:rsidR="001B14D1" w:rsidRPr="00F55F3D" w:rsidTr="006F36F7">
        <w:tc>
          <w:tcPr>
            <w:tcW w:w="10456" w:type="dxa"/>
          </w:tcPr>
          <w:p w:rsidR="001B14D1" w:rsidRPr="00F55F3D" w:rsidRDefault="001B14D1">
            <w:pPr>
              <w:rPr>
                <w:rFonts w:ascii="Arial" w:hAnsi="Arial" w:cs="Arial"/>
                <w:sz w:val="24"/>
                <w:szCs w:val="24"/>
              </w:rPr>
            </w:pPr>
            <w:r w:rsidRPr="00F55F3D">
              <w:rPr>
                <w:rFonts w:ascii="Arial" w:hAnsi="Arial" w:cs="Arial"/>
                <w:sz w:val="24"/>
                <w:szCs w:val="24"/>
              </w:rPr>
              <w:t>This form is to be used only for requesting a review of an examination board decision on the following grounds:</w:t>
            </w:r>
          </w:p>
          <w:p w:rsidR="001B14D1" w:rsidRPr="00F55F3D" w:rsidRDefault="001B14D1">
            <w:pPr>
              <w:rPr>
                <w:rFonts w:ascii="Arial" w:hAnsi="Arial" w:cs="Arial"/>
                <w:sz w:val="24"/>
                <w:szCs w:val="24"/>
              </w:rPr>
            </w:pPr>
          </w:p>
          <w:p w:rsidR="001B14D1" w:rsidRPr="00F55F3D" w:rsidRDefault="00187435" w:rsidP="00941291">
            <w:pPr>
              <w:pStyle w:val="ListParagraph"/>
              <w:numPr>
                <w:ilvl w:val="0"/>
                <w:numId w:val="4"/>
              </w:numPr>
              <w:ind w:left="360"/>
              <w:rPr>
                <w:rFonts w:ascii="Arial" w:hAnsi="Arial" w:cs="Arial"/>
                <w:b/>
                <w:sz w:val="24"/>
                <w:szCs w:val="24"/>
              </w:rPr>
            </w:pPr>
            <w:r w:rsidRPr="00F55F3D">
              <w:rPr>
                <w:rFonts w:ascii="Arial" w:hAnsi="Arial" w:cs="Arial"/>
                <w:b/>
                <w:sz w:val="24"/>
                <w:szCs w:val="24"/>
              </w:rPr>
              <w:t>The original examination board decision was not changed as a result of the Stage 1 review</w:t>
            </w:r>
          </w:p>
          <w:p w:rsidR="00187435" w:rsidRPr="00F55F3D" w:rsidRDefault="00187435" w:rsidP="00941291">
            <w:pPr>
              <w:rPr>
                <w:rFonts w:ascii="Arial" w:hAnsi="Arial" w:cs="Arial"/>
                <w:b/>
                <w:sz w:val="24"/>
                <w:szCs w:val="24"/>
              </w:rPr>
            </w:pPr>
          </w:p>
          <w:p w:rsidR="00187435" w:rsidRPr="00F55F3D" w:rsidRDefault="00187435" w:rsidP="00941291">
            <w:pPr>
              <w:pStyle w:val="ListParagraph"/>
              <w:numPr>
                <w:ilvl w:val="0"/>
                <w:numId w:val="4"/>
              </w:numPr>
              <w:ind w:left="360"/>
              <w:rPr>
                <w:rFonts w:ascii="Arial" w:hAnsi="Arial" w:cs="Arial"/>
                <w:b/>
                <w:sz w:val="24"/>
                <w:szCs w:val="24"/>
              </w:rPr>
            </w:pPr>
            <w:r w:rsidRPr="00F55F3D">
              <w:rPr>
                <w:rFonts w:ascii="Arial" w:hAnsi="Arial" w:cs="Arial"/>
                <w:b/>
                <w:sz w:val="24"/>
                <w:szCs w:val="24"/>
              </w:rPr>
              <w:t>The Stage 1 decision did not take into account all material circumstances</w:t>
            </w:r>
          </w:p>
        </w:tc>
      </w:tr>
      <w:tr w:rsidR="001B14D1" w:rsidRPr="00F55F3D" w:rsidTr="006F36F7">
        <w:tc>
          <w:tcPr>
            <w:tcW w:w="10456" w:type="dxa"/>
          </w:tcPr>
          <w:p w:rsidR="001B14D1" w:rsidRPr="00F55F3D" w:rsidRDefault="001B14D1">
            <w:pPr>
              <w:rPr>
                <w:rFonts w:ascii="Arial" w:hAnsi="Arial" w:cs="Arial"/>
                <w:sz w:val="24"/>
                <w:szCs w:val="24"/>
              </w:rPr>
            </w:pPr>
          </w:p>
        </w:tc>
      </w:tr>
      <w:tr w:rsidR="001B14D1" w:rsidRPr="00F55F3D" w:rsidTr="006F36F7">
        <w:tc>
          <w:tcPr>
            <w:tcW w:w="10456" w:type="dxa"/>
            <w:shd w:val="clear" w:color="auto" w:fill="C2D69B" w:themeFill="accent3" w:themeFillTint="99"/>
          </w:tcPr>
          <w:p w:rsidR="001B14D1" w:rsidRPr="00F55F3D" w:rsidRDefault="00533F8C">
            <w:pPr>
              <w:rPr>
                <w:rFonts w:ascii="Arial" w:hAnsi="Arial" w:cs="Arial"/>
                <w:sz w:val="24"/>
                <w:szCs w:val="24"/>
              </w:rPr>
            </w:pPr>
            <w:r w:rsidRPr="00F55F3D">
              <w:rPr>
                <w:rFonts w:ascii="Arial" w:hAnsi="Arial" w:cs="Arial"/>
                <w:b/>
                <w:sz w:val="24"/>
                <w:szCs w:val="24"/>
              </w:rPr>
              <w:t xml:space="preserve">Part C: Statement in Support of </w:t>
            </w:r>
            <w:r w:rsidR="00A658E1" w:rsidRPr="00A658E1">
              <w:rPr>
                <w:rFonts w:ascii="Arial" w:hAnsi="Arial" w:cs="Arial"/>
                <w:b/>
                <w:sz w:val="24"/>
                <w:szCs w:val="24"/>
              </w:rPr>
              <w:t>Stage 2 Appeal</w:t>
            </w:r>
          </w:p>
        </w:tc>
      </w:tr>
      <w:tr w:rsidR="001B14D1" w:rsidRPr="00F55F3D" w:rsidTr="006F36F7">
        <w:tc>
          <w:tcPr>
            <w:tcW w:w="10456" w:type="dxa"/>
          </w:tcPr>
          <w:p w:rsidR="001B14D1" w:rsidRPr="00F55F3D" w:rsidRDefault="001B14D1">
            <w:pPr>
              <w:rPr>
                <w:rFonts w:ascii="Arial" w:hAnsi="Arial" w:cs="Arial"/>
                <w:sz w:val="24"/>
                <w:szCs w:val="24"/>
              </w:rPr>
            </w:pPr>
          </w:p>
        </w:tc>
      </w:tr>
      <w:tr w:rsidR="001B14D1" w:rsidRPr="00F55F3D" w:rsidTr="006F36F7">
        <w:tc>
          <w:tcPr>
            <w:tcW w:w="10456" w:type="dxa"/>
          </w:tcPr>
          <w:p w:rsidR="00AC0D11" w:rsidRPr="00F55F3D" w:rsidRDefault="00AC0D11" w:rsidP="000544E4">
            <w:pPr>
              <w:rPr>
                <w:rFonts w:ascii="Arial" w:hAnsi="Arial" w:cs="Arial"/>
                <w:sz w:val="24"/>
                <w:szCs w:val="24"/>
              </w:rPr>
            </w:pPr>
            <w:r w:rsidRPr="00F55F3D">
              <w:rPr>
                <w:rFonts w:ascii="Arial" w:hAnsi="Arial" w:cs="Arial"/>
                <w:sz w:val="24"/>
                <w:szCs w:val="24"/>
              </w:rPr>
              <w:t xml:space="preserve">Please use this section to give more details about your </w:t>
            </w:r>
            <w:r w:rsidR="00A658E1" w:rsidRPr="00A658E1">
              <w:rPr>
                <w:rFonts w:ascii="Arial" w:hAnsi="Arial" w:cs="Arial"/>
                <w:sz w:val="24"/>
                <w:szCs w:val="24"/>
              </w:rPr>
              <w:t>Stage 2 Appeal</w:t>
            </w:r>
            <w:r w:rsidRPr="00F55F3D">
              <w:rPr>
                <w:rFonts w:ascii="Arial" w:hAnsi="Arial" w:cs="Arial"/>
                <w:sz w:val="24"/>
                <w:szCs w:val="24"/>
              </w:rPr>
              <w:t>.</w:t>
            </w:r>
            <w:r w:rsidR="000F75BE" w:rsidRPr="00F55F3D">
              <w:rPr>
                <w:rFonts w:ascii="Arial" w:hAnsi="Arial" w:cs="Arial"/>
                <w:sz w:val="24"/>
                <w:szCs w:val="24"/>
              </w:rPr>
              <w:t xml:space="preserve"> The Stage 2 form contains prompts that indicate the information the </w:t>
            </w:r>
            <w:r w:rsidR="00907AD8">
              <w:rPr>
                <w:rFonts w:ascii="Arial" w:hAnsi="Arial" w:cs="Arial"/>
                <w:sz w:val="24"/>
                <w:szCs w:val="24"/>
              </w:rPr>
              <w:t>College Appeals Unit</w:t>
            </w:r>
            <w:r w:rsidR="000F75BE" w:rsidRPr="00F55F3D">
              <w:rPr>
                <w:rFonts w:ascii="Arial" w:hAnsi="Arial" w:cs="Arial"/>
                <w:sz w:val="24"/>
                <w:szCs w:val="24"/>
              </w:rPr>
              <w:t xml:space="preserve"> requires in order to consider your </w:t>
            </w:r>
            <w:r w:rsidR="00A658E1" w:rsidRPr="00A658E1">
              <w:rPr>
                <w:rFonts w:ascii="Arial" w:hAnsi="Arial" w:cs="Arial"/>
                <w:sz w:val="24"/>
                <w:szCs w:val="24"/>
              </w:rPr>
              <w:t>Stage 2 Appeal</w:t>
            </w:r>
            <w:r w:rsidR="000F75BE" w:rsidRPr="00A658E1">
              <w:rPr>
                <w:rFonts w:ascii="Arial" w:hAnsi="Arial" w:cs="Arial"/>
                <w:sz w:val="24"/>
                <w:szCs w:val="24"/>
              </w:rPr>
              <w:t>.</w:t>
            </w:r>
            <w:r w:rsidR="000F75BE" w:rsidRPr="00F55F3D">
              <w:rPr>
                <w:rFonts w:ascii="Arial" w:hAnsi="Arial" w:cs="Arial"/>
                <w:sz w:val="24"/>
                <w:szCs w:val="24"/>
              </w:rPr>
              <w:t xml:space="preserve"> The information you provide will be used to assess whether or not you have further grounds for appeal, so you are advised to answer these questions in as much detail as possible.</w:t>
            </w:r>
          </w:p>
          <w:p w:rsidR="000F75BE" w:rsidRPr="00F55F3D" w:rsidRDefault="000F75BE" w:rsidP="000544E4">
            <w:pPr>
              <w:rPr>
                <w:rFonts w:ascii="Arial" w:hAnsi="Arial" w:cs="Arial"/>
                <w:sz w:val="24"/>
                <w:szCs w:val="24"/>
              </w:rPr>
            </w:pPr>
          </w:p>
          <w:p w:rsidR="000F75BE" w:rsidRPr="00F55F3D" w:rsidRDefault="00620692" w:rsidP="006F36F7">
            <w:pPr>
              <w:rPr>
                <w:rFonts w:ascii="Arial" w:hAnsi="Arial" w:cs="Arial"/>
                <w:sz w:val="24"/>
                <w:szCs w:val="24"/>
              </w:rPr>
            </w:pPr>
            <w:r w:rsidRPr="00F55F3D">
              <w:rPr>
                <w:rFonts w:ascii="Arial" w:hAnsi="Arial" w:cs="Arial"/>
                <w:sz w:val="24"/>
                <w:szCs w:val="24"/>
              </w:rPr>
              <w:t xml:space="preserve">You are asked to state the outcome to your </w:t>
            </w:r>
            <w:r w:rsidR="00A658E1" w:rsidRPr="00A658E1">
              <w:rPr>
                <w:rFonts w:ascii="Arial" w:hAnsi="Arial" w:cs="Arial"/>
                <w:sz w:val="24"/>
                <w:szCs w:val="24"/>
              </w:rPr>
              <w:t>Stage 2 Appeal</w:t>
            </w:r>
            <w:r w:rsidR="00A658E1">
              <w:rPr>
                <w:rFonts w:ascii="Arial" w:hAnsi="Arial" w:cs="Arial"/>
                <w:sz w:val="24"/>
                <w:szCs w:val="24"/>
              </w:rPr>
              <w:t xml:space="preserve"> </w:t>
            </w:r>
            <w:r w:rsidRPr="00F55F3D">
              <w:rPr>
                <w:rFonts w:ascii="Arial" w:hAnsi="Arial" w:cs="Arial"/>
                <w:sz w:val="24"/>
                <w:szCs w:val="24"/>
              </w:rPr>
              <w:t>that you believe to be fair, reasonable and appropriate. This helps us understand what you hope to gain from the appeals process</w:t>
            </w:r>
            <w:r w:rsidR="00F6079A" w:rsidRPr="00F55F3D">
              <w:rPr>
                <w:rFonts w:ascii="Arial" w:hAnsi="Arial" w:cs="Arial"/>
                <w:sz w:val="24"/>
                <w:szCs w:val="24"/>
              </w:rPr>
              <w:t>. One possible example of this might be that you are seeking the opportunity to resubmit work once again without penalty (result uncapped).</w:t>
            </w:r>
          </w:p>
        </w:tc>
      </w:tr>
      <w:tr w:rsidR="001B14D1" w:rsidRPr="00F55F3D" w:rsidTr="006F36F7">
        <w:tc>
          <w:tcPr>
            <w:tcW w:w="10456" w:type="dxa"/>
          </w:tcPr>
          <w:p w:rsidR="001B14D1" w:rsidRPr="00F55F3D" w:rsidRDefault="001B14D1">
            <w:pPr>
              <w:rPr>
                <w:rFonts w:ascii="Arial" w:hAnsi="Arial" w:cs="Arial"/>
                <w:sz w:val="24"/>
                <w:szCs w:val="24"/>
              </w:rPr>
            </w:pPr>
          </w:p>
        </w:tc>
      </w:tr>
      <w:tr w:rsidR="001B14D1" w:rsidRPr="00F55F3D" w:rsidTr="006F36F7">
        <w:tc>
          <w:tcPr>
            <w:tcW w:w="10456" w:type="dxa"/>
            <w:shd w:val="clear" w:color="auto" w:fill="C2D69B" w:themeFill="accent3" w:themeFillTint="99"/>
          </w:tcPr>
          <w:p w:rsidR="001B14D1" w:rsidRPr="00F55F3D" w:rsidRDefault="000544E4">
            <w:pPr>
              <w:rPr>
                <w:rFonts w:ascii="Arial" w:hAnsi="Arial" w:cs="Arial"/>
                <w:sz w:val="24"/>
                <w:szCs w:val="24"/>
              </w:rPr>
            </w:pPr>
            <w:r w:rsidRPr="00F55F3D">
              <w:rPr>
                <w:rFonts w:ascii="Arial" w:hAnsi="Arial" w:cs="Arial"/>
                <w:b/>
                <w:sz w:val="24"/>
                <w:szCs w:val="24"/>
              </w:rPr>
              <w:t xml:space="preserve">Part D: Evidence Supplied in Support of </w:t>
            </w:r>
            <w:r w:rsidR="00A658E1" w:rsidRPr="00A658E1">
              <w:rPr>
                <w:rFonts w:ascii="Arial" w:hAnsi="Arial" w:cs="Arial"/>
                <w:b/>
                <w:sz w:val="24"/>
                <w:szCs w:val="24"/>
              </w:rPr>
              <w:t>Stage 2 Appeal</w:t>
            </w:r>
          </w:p>
        </w:tc>
      </w:tr>
      <w:tr w:rsidR="001B14D1" w:rsidRPr="00F55F3D" w:rsidTr="006F36F7">
        <w:tc>
          <w:tcPr>
            <w:tcW w:w="10456" w:type="dxa"/>
          </w:tcPr>
          <w:p w:rsidR="001B14D1" w:rsidRPr="00F55F3D" w:rsidRDefault="001B14D1">
            <w:pPr>
              <w:rPr>
                <w:rFonts w:ascii="Arial" w:hAnsi="Arial" w:cs="Arial"/>
                <w:sz w:val="24"/>
                <w:szCs w:val="24"/>
              </w:rPr>
            </w:pPr>
          </w:p>
        </w:tc>
      </w:tr>
      <w:tr w:rsidR="000544E4" w:rsidRPr="00F55F3D" w:rsidTr="006F36F7">
        <w:tc>
          <w:tcPr>
            <w:tcW w:w="10456" w:type="dxa"/>
          </w:tcPr>
          <w:p w:rsidR="000544E4" w:rsidRPr="00F55F3D" w:rsidRDefault="00A658E1" w:rsidP="00FF7EF0">
            <w:pPr>
              <w:rPr>
                <w:rFonts w:ascii="Arial" w:hAnsi="Arial" w:cs="Arial"/>
                <w:sz w:val="24"/>
                <w:szCs w:val="24"/>
              </w:rPr>
            </w:pPr>
            <w:r w:rsidRPr="00A658E1">
              <w:rPr>
                <w:rFonts w:ascii="Arial" w:hAnsi="Arial" w:cs="Arial"/>
                <w:sz w:val="24"/>
                <w:szCs w:val="24"/>
              </w:rPr>
              <w:t>Stage 2 Appeal</w:t>
            </w:r>
            <w:r>
              <w:rPr>
                <w:rFonts w:ascii="Arial" w:hAnsi="Arial" w:cs="Arial"/>
                <w:sz w:val="24"/>
                <w:szCs w:val="24"/>
              </w:rPr>
              <w:t xml:space="preserve">s </w:t>
            </w:r>
            <w:r w:rsidR="000544E4" w:rsidRPr="00F55F3D">
              <w:rPr>
                <w:rFonts w:ascii="Arial" w:hAnsi="Arial" w:cs="Arial"/>
                <w:sz w:val="24"/>
                <w:szCs w:val="24"/>
              </w:rPr>
              <w:t>must be supported by written evidence wherever possible. You can find guidance and examples of the type of evidence needed on the C</w:t>
            </w:r>
            <w:r w:rsidR="00FF7EF0">
              <w:rPr>
                <w:rFonts w:ascii="Arial" w:hAnsi="Arial" w:cs="Arial"/>
                <w:sz w:val="24"/>
                <w:szCs w:val="24"/>
              </w:rPr>
              <w:t>omplaints and Appeals webpage</w:t>
            </w:r>
            <w:r w:rsidR="000544E4" w:rsidRPr="00F55F3D">
              <w:rPr>
                <w:rFonts w:ascii="Arial" w:hAnsi="Arial" w:cs="Arial"/>
                <w:sz w:val="24"/>
                <w:szCs w:val="24"/>
              </w:rPr>
              <w:t xml:space="preserve">. This list is not exhaustive and additional evidence may be needed by the </w:t>
            </w:r>
            <w:r w:rsidR="00907AD8">
              <w:rPr>
                <w:rFonts w:ascii="Arial" w:hAnsi="Arial" w:cs="Arial"/>
                <w:sz w:val="24"/>
                <w:szCs w:val="24"/>
              </w:rPr>
              <w:t>College Appeals Unit</w:t>
            </w:r>
            <w:r w:rsidR="000544E4" w:rsidRPr="00F55F3D">
              <w:rPr>
                <w:rFonts w:ascii="Arial" w:hAnsi="Arial" w:cs="Arial"/>
                <w:sz w:val="24"/>
                <w:szCs w:val="24"/>
              </w:rPr>
              <w:t>.</w:t>
            </w:r>
          </w:p>
        </w:tc>
      </w:tr>
    </w:tbl>
    <w:p w:rsidR="00850366" w:rsidRPr="00F55F3D" w:rsidRDefault="00850366">
      <w:pPr>
        <w:rPr>
          <w:rFonts w:ascii="Arial" w:hAnsi="Arial" w:cs="Arial"/>
          <w:sz w:val="24"/>
          <w:szCs w:val="24"/>
        </w:rPr>
      </w:pPr>
    </w:p>
    <w:sectPr w:rsidR="00850366" w:rsidRPr="00F55F3D" w:rsidSect="00E071C8">
      <w:footerReference w:type="default" r:id="rId23"/>
      <w:footerReference w:type="first" r:id="rId24"/>
      <w:pgSz w:w="11906" w:h="16838"/>
      <w:pgMar w:top="720" w:right="720" w:bottom="720" w:left="720" w:header="708" w:footer="708"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7CE" w:rsidRDefault="009607CE" w:rsidP="0018520B">
      <w:pPr>
        <w:spacing w:after="0" w:line="240" w:lineRule="auto"/>
      </w:pPr>
      <w:r>
        <w:separator/>
      </w:r>
    </w:p>
  </w:endnote>
  <w:endnote w:type="continuationSeparator" w:id="0">
    <w:p w:rsidR="009607CE" w:rsidRDefault="009607CE" w:rsidP="0018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1101"/>
      <w:docPartObj>
        <w:docPartGallery w:val="Page Numbers (Bottom of Page)"/>
        <w:docPartUnique/>
      </w:docPartObj>
    </w:sdtPr>
    <w:sdtEndPr/>
    <w:sdtContent>
      <w:p w:rsidR="00371303" w:rsidRDefault="00A442D2" w:rsidP="00EA494D">
        <w:pPr>
          <w:pStyle w:val="Footer"/>
          <w:jc w:val="right"/>
        </w:pPr>
        <w:r w:rsidRPr="00055D34">
          <w:rPr>
            <w:rFonts w:ascii="Arial" w:hAnsi="Arial" w:cs="Arial"/>
            <w:sz w:val="20"/>
            <w:szCs w:val="20"/>
          </w:rPr>
          <w:fldChar w:fldCharType="begin"/>
        </w:r>
        <w:r w:rsidR="00371303" w:rsidRPr="00055D34">
          <w:rPr>
            <w:rFonts w:ascii="Arial" w:hAnsi="Arial" w:cs="Arial"/>
            <w:sz w:val="20"/>
            <w:szCs w:val="20"/>
          </w:rPr>
          <w:instrText xml:space="preserve"> PAGE   \* MERGEFORMAT </w:instrText>
        </w:r>
        <w:r w:rsidRPr="00055D34">
          <w:rPr>
            <w:rFonts w:ascii="Arial" w:hAnsi="Arial" w:cs="Arial"/>
            <w:sz w:val="20"/>
            <w:szCs w:val="20"/>
          </w:rPr>
          <w:fldChar w:fldCharType="separate"/>
        </w:r>
        <w:r w:rsidR="00C404BC">
          <w:rPr>
            <w:rFonts w:ascii="Arial" w:hAnsi="Arial" w:cs="Arial"/>
            <w:noProof/>
            <w:sz w:val="20"/>
            <w:szCs w:val="20"/>
          </w:rPr>
          <w:t>3</w:t>
        </w:r>
        <w:r w:rsidRPr="00055D34">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899"/>
      <w:docPartObj>
        <w:docPartGallery w:val="Page Numbers (Bottom of Page)"/>
        <w:docPartUnique/>
      </w:docPartObj>
    </w:sdtPr>
    <w:sdtEndPr/>
    <w:sdtContent>
      <w:p w:rsidR="00371303" w:rsidRDefault="00371303" w:rsidP="00932DC3">
        <w:pPr>
          <w:pStyle w:val="Footer"/>
          <w:jc w:val="right"/>
        </w:pPr>
        <w:r>
          <w:rPr>
            <w:rFonts w:ascii="Arial" w:hAnsi="Arial" w:cs="Arial"/>
            <w:sz w:val="20"/>
            <w:szCs w:val="20"/>
          </w:rPr>
          <w:t>6</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893"/>
      <w:docPartObj>
        <w:docPartGallery w:val="Page Numbers (Bottom of Page)"/>
        <w:docPartUnique/>
      </w:docPartObj>
    </w:sdtPr>
    <w:sdtEndPr/>
    <w:sdtContent>
      <w:p w:rsidR="00371303" w:rsidRDefault="00371303" w:rsidP="00932DC3">
        <w:pPr>
          <w:pStyle w:val="Footer"/>
        </w:pPr>
        <w:r>
          <w:rPr>
            <w:rFonts w:ascii="Arial" w:hAnsi="Arial" w:cs="Arial"/>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7CE" w:rsidRDefault="009607CE" w:rsidP="0018520B">
      <w:pPr>
        <w:spacing w:after="0" w:line="240" w:lineRule="auto"/>
      </w:pPr>
      <w:r>
        <w:separator/>
      </w:r>
    </w:p>
  </w:footnote>
  <w:footnote w:type="continuationSeparator" w:id="0">
    <w:p w:rsidR="009607CE" w:rsidRDefault="009607CE" w:rsidP="00185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8AD"/>
    <w:multiLevelType w:val="hybridMultilevel"/>
    <w:tmpl w:val="157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0F8F"/>
    <w:multiLevelType w:val="hybridMultilevel"/>
    <w:tmpl w:val="00DEB8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EE2090"/>
    <w:multiLevelType w:val="hybridMultilevel"/>
    <w:tmpl w:val="DB3883E0"/>
    <w:lvl w:ilvl="0" w:tplc="4AF85E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80488"/>
    <w:multiLevelType w:val="hybridMultilevel"/>
    <w:tmpl w:val="4D0666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6"/>
    <w:rsid w:val="00015323"/>
    <w:rsid w:val="000164A0"/>
    <w:rsid w:val="0002202C"/>
    <w:rsid w:val="00025A68"/>
    <w:rsid w:val="000544E4"/>
    <w:rsid w:val="00055D34"/>
    <w:rsid w:val="00074DC0"/>
    <w:rsid w:val="000873E4"/>
    <w:rsid w:val="00090D81"/>
    <w:rsid w:val="000A61C1"/>
    <w:rsid w:val="000E25BE"/>
    <w:rsid w:val="000E46D4"/>
    <w:rsid w:val="000F75BE"/>
    <w:rsid w:val="00151ED9"/>
    <w:rsid w:val="0018520B"/>
    <w:rsid w:val="00187435"/>
    <w:rsid w:val="00193E76"/>
    <w:rsid w:val="001B0129"/>
    <w:rsid w:val="001B14D1"/>
    <w:rsid w:val="001D6A71"/>
    <w:rsid w:val="001E7109"/>
    <w:rsid w:val="001F0D09"/>
    <w:rsid w:val="002065B6"/>
    <w:rsid w:val="00210792"/>
    <w:rsid w:val="002135A1"/>
    <w:rsid w:val="00224072"/>
    <w:rsid w:val="002723AA"/>
    <w:rsid w:val="00274864"/>
    <w:rsid w:val="002C6720"/>
    <w:rsid w:val="002D4909"/>
    <w:rsid w:val="00325437"/>
    <w:rsid w:val="00371303"/>
    <w:rsid w:val="00373AA6"/>
    <w:rsid w:val="003B760E"/>
    <w:rsid w:val="0042356E"/>
    <w:rsid w:val="00450B4D"/>
    <w:rsid w:val="00460A20"/>
    <w:rsid w:val="004724E1"/>
    <w:rsid w:val="004866A0"/>
    <w:rsid w:val="0048723E"/>
    <w:rsid w:val="004B01D9"/>
    <w:rsid w:val="004B7598"/>
    <w:rsid w:val="00533F8C"/>
    <w:rsid w:val="00534B67"/>
    <w:rsid w:val="00540A52"/>
    <w:rsid w:val="0055395D"/>
    <w:rsid w:val="005607D6"/>
    <w:rsid w:val="005B7866"/>
    <w:rsid w:val="005D713E"/>
    <w:rsid w:val="005E5804"/>
    <w:rsid w:val="005F3885"/>
    <w:rsid w:val="00620692"/>
    <w:rsid w:val="00631575"/>
    <w:rsid w:val="00682678"/>
    <w:rsid w:val="00692808"/>
    <w:rsid w:val="006C48FC"/>
    <w:rsid w:val="006F36F7"/>
    <w:rsid w:val="007102C6"/>
    <w:rsid w:val="007134CB"/>
    <w:rsid w:val="00714319"/>
    <w:rsid w:val="00764E12"/>
    <w:rsid w:val="007E46E8"/>
    <w:rsid w:val="00842C3D"/>
    <w:rsid w:val="00846113"/>
    <w:rsid w:val="00850366"/>
    <w:rsid w:val="00852BB9"/>
    <w:rsid w:val="008A3540"/>
    <w:rsid w:val="008A6546"/>
    <w:rsid w:val="008F3793"/>
    <w:rsid w:val="00907AD8"/>
    <w:rsid w:val="00932DC3"/>
    <w:rsid w:val="00941291"/>
    <w:rsid w:val="009607CE"/>
    <w:rsid w:val="00996645"/>
    <w:rsid w:val="009A0CBF"/>
    <w:rsid w:val="00A068F5"/>
    <w:rsid w:val="00A442D2"/>
    <w:rsid w:val="00A658E1"/>
    <w:rsid w:val="00A805F0"/>
    <w:rsid w:val="00A81180"/>
    <w:rsid w:val="00A835BD"/>
    <w:rsid w:val="00A9063B"/>
    <w:rsid w:val="00AC0D11"/>
    <w:rsid w:val="00AC1ED1"/>
    <w:rsid w:val="00B11798"/>
    <w:rsid w:val="00B17536"/>
    <w:rsid w:val="00B27210"/>
    <w:rsid w:val="00B34A60"/>
    <w:rsid w:val="00BA17CE"/>
    <w:rsid w:val="00BB1404"/>
    <w:rsid w:val="00BB4922"/>
    <w:rsid w:val="00BB4D2D"/>
    <w:rsid w:val="00BC495B"/>
    <w:rsid w:val="00BC7222"/>
    <w:rsid w:val="00C022AF"/>
    <w:rsid w:val="00C12634"/>
    <w:rsid w:val="00C404BC"/>
    <w:rsid w:val="00C5430A"/>
    <w:rsid w:val="00C72F39"/>
    <w:rsid w:val="00C74B57"/>
    <w:rsid w:val="00CA2619"/>
    <w:rsid w:val="00CA3691"/>
    <w:rsid w:val="00D0044B"/>
    <w:rsid w:val="00D235FB"/>
    <w:rsid w:val="00D25009"/>
    <w:rsid w:val="00D27BA5"/>
    <w:rsid w:val="00D36FB0"/>
    <w:rsid w:val="00D45EF1"/>
    <w:rsid w:val="00D570C6"/>
    <w:rsid w:val="00D96872"/>
    <w:rsid w:val="00DB0421"/>
    <w:rsid w:val="00DB2F55"/>
    <w:rsid w:val="00DE5273"/>
    <w:rsid w:val="00DE720F"/>
    <w:rsid w:val="00E01D8A"/>
    <w:rsid w:val="00E071C8"/>
    <w:rsid w:val="00E55406"/>
    <w:rsid w:val="00E62884"/>
    <w:rsid w:val="00E77936"/>
    <w:rsid w:val="00E86438"/>
    <w:rsid w:val="00E96414"/>
    <w:rsid w:val="00EA494D"/>
    <w:rsid w:val="00EE112F"/>
    <w:rsid w:val="00F123EA"/>
    <w:rsid w:val="00F2108C"/>
    <w:rsid w:val="00F55F3D"/>
    <w:rsid w:val="00F6079A"/>
    <w:rsid w:val="00F60A46"/>
    <w:rsid w:val="00F75F30"/>
    <w:rsid w:val="00F76B01"/>
    <w:rsid w:val="00F94915"/>
    <w:rsid w:val="00FC0894"/>
    <w:rsid w:val="00FC1C90"/>
    <w:rsid w:val="00FD66D8"/>
    <w:rsid w:val="00FF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D0B4D"/>
  <w15:docId w15:val="{A0469CF7-C21E-4BED-946E-5BF692FE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414"/>
    <w:rPr>
      <w:color w:val="0000FF" w:themeColor="hyperlink"/>
      <w:u w:val="single"/>
    </w:rPr>
  </w:style>
  <w:style w:type="character" w:styleId="PlaceholderText">
    <w:name w:val="Placeholder Text"/>
    <w:basedOn w:val="DefaultParagraphFont"/>
    <w:uiPriority w:val="99"/>
    <w:semiHidden/>
    <w:rsid w:val="00E01D8A"/>
    <w:rPr>
      <w:color w:val="808080"/>
    </w:rPr>
  </w:style>
  <w:style w:type="paragraph" w:styleId="BalloonText">
    <w:name w:val="Balloon Text"/>
    <w:basedOn w:val="Normal"/>
    <w:link w:val="BalloonTextChar"/>
    <w:uiPriority w:val="99"/>
    <w:semiHidden/>
    <w:unhideWhenUsed/>
    <w:rsid w:val="00E0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8A"/>
    <w:rPr>
      <w:rFonts w:ascii="Tahoma" w:hAnsi="Tahoma" w:cs="Tahoma"/>
      <w:sz w:val="16"/>
      <w:szCs w:val="16"/>
    </w:rPr>
  </w:style>
  <w:style w:type="paragraph" w:styleId="Header">
    <w:name w:val="header"/>
    <w:basedOn w:val="Normal"/>
    <w:link w:val="HeaderChar"/>
    <w:uiPriority w:val="99"/>
    <w:semiHidden/>
    <w:unhideWhenUsed/>
    <w:rsid w:val="001852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520B"/>
  </w:style>
  <w:style w:type="paragraph" w:styleId="Footer">
    <w:name w:val="footer"/>
    <w:basedOn w:val="Normal"/>
    <w:link w:val="FooterChar"/>
    <w:uiPriority w:val="99"/>
    <w:unhideWhenUsed/>
    <w:rsid w:val="00185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20B"/>
  </w:style>
  <w:style w:type="paragraph" w:styleId="ListParagraph">
    <w:name w:val="List Paragraph"/>
    <w:basedOn w:val="Normal"/>
    <w:uiPriority w:val="34"/>
    <w:qFormat/>
    <w:rsid w:val="00025A68"/>
    <w:pPr>
      <w:ind w:left="720"/>
      <w:contextualSpacing/>
    </w:pPr>
  </w:style>
  <w:style w:type="character" w:styleId="FollowedHyperlink">
    <w:name w:val="FollowedHyperlink"/>
    <w:basedOn w:val="DefaultParagraphFont"/>
    <w:uiPriority w:val="99"/>
    <w:semiHidden/>
    <w:unhideWhenUsed/>
    <w:rsid w:val="006F3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support@southessex.ac.uk"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arts-su.com/help/advice" TargetMode="External"/><Relationship Id="rId7" Type="http://schemas.openxmlformats.org/officeDocument/2006/relationships/settings" Target="settings.xml"/><Relationship Id="rId12" Type="http://schemas.openxmlformats.org/officeDocument/2006/relationships/hyperlink" Target="https://www.southessex.ac.uk/higher-education/higher-education-policies" TargetMode="External"/><Relationship Id="rId17" Type="http://schemas.openxmlformats.org/officeDocument/2006/relationships/hyperlink" Target="mailto:appeals@arts.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ts.ac.uk/study-at-ual/academic-regulations/complaints-and-appeals/appealing-an-exam-board-decision/" TargetMode="External"/><Relationship Id="rId20" Type="http://schemas.openxmlformats.org/officeDocument/2006/relationships/hyperlink" Target="mailto:advice@su.art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appeals@arts.ac.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ppeals@art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essex.ac.uk/higher-education/higher-education-student-services" TargetMode="External"/><Relationship Id="rId22" Type="http://schemas.openxmlformats.org/officeDocument/2006/relationships/hyperlink" Target="mailto:disability@arts.ac.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12F5E4CD574218884B5C9B28977C1C"/>
        <w:category>
          <w:name w:val="General"/>
          <w:gallery w:val="placeholder"/>
        </w:category>
        <w:types>
          <w:type w:val="bbPlcHdr"/>
        </w:types>
        <w:behaviors>
          <w:behavior w:val="content"/>
        </w:behaviors>
        <w:guid w:val="{0C08B9D1-44A7-4CD9-AFBD-D40970043055}"/>
      </w:docPartPr>
      <w:docPartBody>
        <w:p w:rsidR="003B1F58" w:rsidRDefault="009B0182" w:rsidP="009B0182">
          <w:pPr>
            <w:pStyle w:val="0712F5E4CD574218884B5C9B28977C1C"/>
          </w:pPr>
          <w:r w:rsidRPr="0055425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7292"/>
    <w:rsid w:val="001554F9"/>
    <w:rsid w:val="001771D7"/>
    <w:rsid w:val="001B071D"/>
    <w:rsid w:val="00237292"/>
    <w:rsid w:val="003B1F58"/>
    <w:rsid w:val="00486D0A"/>
    <w:rsid w:val="004E4160"/>
    <w:rsid w:val="00517741"/>
    <w:rsid w:val="00734322"/>
    <w:rsid w:val="009B0182"/>
    <w:rsid w:val="00E07212"/>
    <w:rsid w:val="00EB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160"/>
    <w:rPr>
      <w:color w:val="808080"/>
    </w:rPr>
  </w:style>
  <w:style w:type="paragraph" w:customStyle="1" w:styleId="8036F4B63E4C430296A45317CDD822A2">
    <w:name w:val="8036F4B63E4C430296A45317CDD822A2"/>
    <w:rsid w:val="009B0182"/>
  </w:style>
  <w:style w:type="paragraph" w:customStyle="1" w:styleId="4E1270CB97174372814E16AE27288FF6">
    <w:name w:val="4E1270CB97174372814E16AE27288FF6"/>
    <w:rsid w:val="009B0182"/>
  </w:style>
  <w:style w:type="paragraph" w:customStyle="1" w:styleId="867F89A47CD04B2E9E14A4902E50170C">
    <w:name w:val="867F89A47CD04B2E9E14A4902E50170C"/>
    <w:rsid w:val="009B0182"/>
  </w:style>
  <w:style w:type="paragraph" w:customStyle="1" w:styleId="0FBB7DFBE176440A958E2A29909E0FFA">
    <w:name w:val="0FBB7DFBE176440A958E2A29909E0FFA"/>
    <w:rsid w:val="009B0182"/>
  </w:style>
  <w:style w:type="paragraph" w:customStyle="1" w:styleId="F776B73C8C264DFD982ED7B9D0492D12">
    <w:name w:val="F776B73C8C264DFD982ED7B9D0492D12"/>
    <w:rsid w:val="009B0182"/>
  </w:style>
  <w:style w:type="paragraph" w:customStyle="1" w:styleId="529D24832F01429BB4873E4C9318A100">
    <w:name w:val="529D24832F01429BB4873E4C9318A100"/>
    <w:rsid w:val="009B0182"/>
  </w:style>
  <w:style w:type="paragraph" w:customStyle="1" w:styleId="0712F5E4CD574218884B5C9B28977C1C">
    <w:name w:val="0712F5E4CD574218884B5C9B28977C1C"/>
    <w:rsid w:val="009B0182"/>
  </w:style>
  <w:style w:type="paragraph" w:customStyle="1" w:styleId="49343BC8B86C4EBFB6287D66F9A05329">
    <w:name w:val="49343BC8B86C4EBFB6287D66F9A05329"/>
    <w:rsid w:val="004E4160"/>
    <w:pPr>
      <w:spacing w:after="160" w:line="259" w:lineRule="auto"/>
    </w:pPr>
  </w:style>
  <w:style w:type="paragraph" w:customStyle="1" w:styleId="CCC6D298811B472185ED3AFFFE75CFA3">
    <w:name w:val="CCC6D298811B472185ED3AFFFE75CFA3"/>
    <w:rsid w:val="004E4160"/>
    <w:pPr>
      <w:spacing w:after="160" w:line="259" w:lineRule="auto"/>
    </w:pPr>
  </w:style>
  <w:style w:type="paragraph" w:customStyle="1" w:styleId="E9C04E61FF564CC592A32B8A76B19744">
    <w:name w:val="E9C04E61FF564CC592A32B8A76B19744"/>
    <w:rsid w:val="004E41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4D0DF1E84DA4D8886AEAD8B868EB2" ma:contentTypeVersion="10" ma:contentTypeDescription="Create a new document." ma:contentTypeScope="" ma:versionID="f65c58732997b5a7f44b56ff4ae367e2">
  <xsd:schema xmlns:xsd="http://www.w3.org/2001/XMLSchema" xmlns:xs="http://www.w3.org/2001/XMLSchema" xmlns:p="http://schemas.microsoft.com/office/2006/metadata/properties" xmlns:ns2="9267fa8b-be19-4e54-a76f-80aac9aceb89" xmlns:ns3="d8196737-9c3c-4fb1-bdcd-b790e00aba1b" targetNamespace="http://schemas.microsoft.com/office/2006/metadata/properties" ma:root="true" ma:fieldsID="dfc5a2d2ffe039cb532473b2bfd352b4" ns2:_="" ns3:_="">
    <xsd:import namespace="9267fa8b-be19-4e54-a76f-80aac9aceb89"/>
    <xsd:import namespace="d8196737-9c3c-4fb1-bdcd-b790e00aba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7fa8b-be19-4e54-a76f-80aac9ace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196737-9c3c-4fb1-bdcd-b790e00aba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SharedByTime xmlns="9267fa8b-be19-4e54-a76f-80aac9aceb89" xsi:nil="true"/>
    <LastSharedByUser xmlns="9267fa8b-be19-4e54-a76f-80aac9aceb89" xsi:nil="true"/>
    <SharedWithUsers xmlns="9267fa8b-be19-4e54-a76f-80aac9aceb8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8087A-E3D3-449F-9618-13FE21F7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7fa8b-be19-4e54-a76f-80aac9aceb89"/>
    <ds:schemaRef ds:uri="d8196737-9c3c-4fb1-bdcd-b790e00ab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546F5-C4CA-424D-B020-894A2042569F}">
  <ds:schemaRefs>
    <ds:schemaRef ds:uri="http://schemas.microsoft.com/office/2006/metadata/properties"/>
    <ds:schemaRef ds:uri="http://schemas.microsoft.com/office/infopath/2007/PartnerControls"/>
    <ds:schemaRef ds:uri="9267fa8b-be19-4e54-a76f-80aac9aceb89"/>
  </ds:schemaRefs>
</ds:datastoreItem>
</file>

<file path=customXml/itemProps3.xml><?xml version="1.0" encoding="utf-8"?>
<ds:datastoreItem xmlns:ds="http://schemas.openxmlformats.org/officeDocument/2006/customXml" ds:itemID="{CA6C10DF-5AE6-418E-BA22-DD8D5C71EA34}">
  <ds:schemaRefs>
    <ds:schemaRef ds:uri="http://schemas.microsoft.com/sharepoint/v3/contenttype/forms"/>
  </ds:schemaRefs>
</ds:datastoreItem>
</file>

<file path=customXml/itemProps4.xml><?xml version="1.0" encoding="utf-8"?>
<ds:datastoreItem xmlns:ds="http://schemas.openxmlformats.org/officeDocument/2006/customXml" ds:itemID="{5031756A-60AB-44B4-A042-2EAA23B2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tswest</dc:creator>
  <cp:keywords/>
  <dc:description/>
  <cp:lastModifiedBy>Frazer D'Costa</cp:lastModifiedBy>
  <cp:revision>6</cp:revision>
  <dcterms:created xsi:type="dcterms:W3CDTF">2019-09-19T09:33:00Z</dcterms:created>
  <dcterms:modified xsi:type="dcterms:W3CDTF">2019-09-26T16:08:00Z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0x01010019D4D0DF1E84DA4D8886AEAD8B868EB2</vt:lpwstr>
  </property>
  <property fmtid="{D5CDD505-2E9C-101B-9397-08002B2CF9AE}" pid="3" name="Order">
    <vt:r8>1494000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