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0B67" w:rsidRPr="0030169E" w:rsidRDefault="00C00B67" w:rsidP="00C00B67">
      <w:pPr>
        <w:rPr>
          <w:rFonts w:ascii="Arial" w:hAnsi="Arial" w:cs="Arial"/>
          <w:b/>
          <w:bCs/>
          <w:sz w:val="24"/>
          <w:szCs w:val="24"/>
        </w:rPr>
      </w:pPr>
    </w:p>
    <w:p w:rsidR="00893648" w:rsidRPr="0030169E" w:rsidRDefault="007D31DE" w:rsidP="00B83324">
      <w:pPr>
        <w:jc w:val="center"/>
        <w:rPr>
          <w:rFonts w:ascii="Arial" w:hAnsi="Arial" w:cs="Arial"/>
          <w:b/>
          <w:bCs/>
          <w:sz w:val="24"/>
          <w:szCs w:val="24"/>
        </w:rPr>
      </w:pPr>
      <w:r w:rsidRPr="0030169E">
        <w:rPr>
          <w:rFonts w:ascii="Arial" w:hAnsi="Arial" w:cs="Arial"/>
          <w:b/>
          <w:bCs/>
          <w:sz w:val="24"/>
          <w:szCs w:val="24"/>
        </w:rPr>
        <w:t>UNDERGRADUATE RE-ADMISSIONS FORM</w:t>
      </w:r>
    </w:p>
    <w:p w:rsidR="0066678B" w:rsidRPr="0030169E" w:rsidRDefault="0066678B" w:rsidP="0066678B">
      <w:pPr>
        <w:rPr>
          <w:rFonts w:ascii="Arial" w:hAnsi="Arial" w:cs="Arial"/>
          <w:sz w:val="24"/>
          <w:szCs w:val="24"/>
        </w:rPr>
      </w:pPr>
      <w:r w:rsidRPr="0030169E">
        <w:rPr>
          <w:rFonts w:ascii="Arial" w:hAnsi="Arial" w:cs="Arial"/>
          <w:sz w:val="24"/>
          <w:szCs w:val="24"/>
        </w:rPr>
        <w:t>This form is intended for use by former students who are requesting permission to be re-admitted to study, having previously left voluntarily or having been required to withdraw by the University without obtaining an award.  It does not cover requests from students who want to be admitted to study at a higher level after having successfully completed an award at a lower level (this is covered by APL/APEL procedures).</w:t>
      </w:r>
    </w:p>
    <w:p w:rsidR="00E710D6" w:rsidRPr="0030169E" w:rsidRDefault="00E710D6" w:rsidP="0066678B">
      <w:pPr>
        <w:rPr>
          <w:rFonts w:ascii="Arial" w:hAnsi="Arial" w:cs="Arial"/>
          <w:sz w:val="24"/>
          <w:szCs w:val="24"/>
        </w:rPr>
      </w:pPr>
    </w:p>
    <w:p w:rsidR="002F6F63" w:rsidRPr="0030169E" w:rsidRDefault="00E710D6" w:rsidP="0030169E">
      <w:pPr>
        <w:rPr>
          <w:rFonts w:ascii="Arial" w:hAnsi="Arial" w:cs="Arial"/>
          <w:sz w:val="24"/>
          <w:szCs w:val="24"/>
        </w:rPr>
      </w:pPr>
      <w:r w:rsidRPr="0030169E">
        <w:rPr>
          <w:rFonts w:ascii="Arial" w:hAnsi="Arial" w:cs="Arial"/>
          <w:sz w:val="24"/>
          <w:szCs w:val="24"/>
        </w:rPr>
        <w:t xml:space="preserve">All student requests to be re-admitted to the University must be forwarded to Information Services when completed they can be scanned and emailed to </w:t>
      </w:r>
      <w:hyperlink r:id="rId8" w:history="1">
        <w:r w:rsidR="009F5C30" w:rsidRPr="00A6780C">
          <w:rPr>
            <w:rStyle w:val="Hyperlink"/>
            <w:rFonts w:ascii="Arial" w:hAnsi="Arial" w:cs="Arial"/>
            <w:sz w:val="24"/>
            <w:szCs w:val="24"/>
          </w:rPr>
          <w:t>headmissions@southessex.ac.uk</w:t>
        </w:r>
      </w:hyperlink>
      <w:r w:rsidRPr="0030169E">
        <w:rPr>
          <w:rFonts w:ascii="Arial" w:hAnsi="Arial" w:cs="Arial"/>
          <w:sz w:val="24"/>
          <w:szCs w:val="24"/>
        </w:rPr>
        <w:t xml:space="preserve"> marked HE RE-ADMISSION REQUEST</w:t>
      </w:r>
      <w:r w:rsidR="009F5C30">
        <w:rPr>
          <w:rFonts w:ascii="Arial" w:hAnsi="Arial" w:cs="Arial"/>
          <w:sz w:val="24"/>
          <w:szCs w:val="24"/>
        </w:rPr>
        <w:t xml:space="preserve">. </w:t>
      </w:r>
      <w:r w:rsidR="0030169E">
        <w:rPr>
          <w:rFonts w:ascii="Arial" w:hAnsi="Arial" w:cs="Arial"/>
          <w:sz w:val="24"/>
          <w:szCs w:val="24"/>
        </w:rPr>
        <w:t xml:space="preserve"> </w:t>
      </w:r>
      <w:r w:rsidR="00216128" w:rsidRPr="0030169E">
        <w:rPr>
          <w:rFonts w:ascii="Arial" w:hAnsi="Arial" w:cs="Arial"/>
          <w:sz w:val="24"/>
          <w:szCs w:val="24"/>
        </w:rPr>
        <w:t>Once received t</w:t>
      </w:r>
      <w:r w:rsidR="007D31DE" w:rsidRPr="0030169E">
        <w:rPr>
          <w:rFonts w:ascii="Arial" w:hAnsi="Arial" w:cs="Arial"/>
          <w:sz w:val="24"/>
          <w:szCs w:val="24"/>
        </w:rPr>
        <w:t xml:space="preserve">he Information Services Manager will seek approval from the relevant programme leader </w:t>
      </w:r>
      <w:r w:rsidR="00216128" w:rsidRPr="0030169E">
        <w:rPr>
          <w:rFonts w:ascii="Arial" w:hAnsi="Arial" w:cs="Arial"/>
          <w:sz w:val="24"/>
          <w:szCs w:val="24"/>
        </w:rPr>
        <w:t>for re-admission</w:t>
      </w:r>
      <w:r w:rsidRPr="0030169E">
        <w:rPr>
          <w:rFonts w:ascii="Arial" w:hAnsi="Arial" w:cs="Arial"/>
          <w:sz w:val="24"/>
          <w:szCs w:val="24"/>
        </w:rPr>
        <w:t xml:space="preserve"> and finally seek approval </w:t>
      </w:r>
      <w:r w:rsidR="009F5C30">
        <w:rPr>
          <w:rFonts w:ascii="Arial" w:hAnsi="Arial" w:cs="Arial"/>
          <w:sz w:val="24"/>
          <w:szCs w:val="24"/>
        </w:rPr>
        <w:t>from the awarding body</w:t>
      </w:r>
      <w:r w:rsidR="00216128" w:rsidRPr="0030169E">
        <w:rPr>
          <w:rFonts w:ascii="Arial" w:hAnsi="Arial" w:cs="Arial"/>
          <w:sz w:val="24"/>
          <w:szCs w:val="24"/>
        </w:rPr>
        <w:t>.</w:t>
      </w:r>
      <w:r w:rsidR="002F6F63" w:rsidRPr="0030169E">
        <w:rPr>
          <w:rFonts w:ascii="Arial" w:hAnsi="Arial" w:cs="Arial"/>
          <w:sz w:val="24"/>
          <w:szCs w:val="24"/>
        </w:rPr>
        <w:t xml:space="preserve"> </w:t>
      </w:r>
      <w:r w:rsidR="00D613AC" w:rsidRPr="0030169E">
        <w:rPr>
          <w:rFonts w:ascii="Arial" w:hAnsi="Arial" w:cs="Arial"/>
          <w:sz w:val="24"/>
          <w:szCs w:val="24"/>
        </w:rPr>
        <w:t xml:space="preserve">  </w:t>
      </w:r>
    </w:p>
    <w:p w:rsidR="00893648" w:rsidRPr="0030169E" w:rsidRDefault="00893648" w:rsidP="00893648">
      <w:pPr>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2"/>
        <w:gridCol w:w="5629"/>
      </w:tblGrid>
      <w:tr w:rsidR="00893648" w:rsidRPr="0030169E" w:rsidTr="0030169E">
        <w:tc>
          <w:tcPr>
            <w:tcW w:w="5353" w:type="dxa"/>
          </w:tcPr>
          <w:p w:rsidR="00893648" w:rsidRPr="0030169E" w:rsidRDefault="0043082D" w:rsidP="00893648">
            <w:pPr>
              <w:rPr>
                <w:rFonts w:ascii="Arial" w:hAnsi="Arial" w:cs="Arial"/>
                <w:b/>
                <w:bCs/>
                <w:sz w:val="24"/>
                <w:szCs w:val="24"/>
              </w:rPr>
            </w:pPr>
            <w:r w:rsidRPr="0030169E">
              <w:rPr>
                <w:rFonts w:ascii="Arial" w:hAnsi="Arial" w:cs="Arial"/>
                <w:b/>
                <w:bCs/>
                <w:sz w:val="24"/>
                <w:szCs w:val="24"/>
              </w:rPr>
              <w:t>Academic</w:t>
            </w:r>
            <w:r w:rsidR="002F6F63" w:rsidRPr="0030169E">
              <w:rPr>
                <w:rFonts w:ascii="Arial" w:hAnsi="Arial" w:cs="Arial"/>
                <w:b/>
                <w:bCs/>
                <w:sz w:val="24"/>
                <w:szCs w:val="24"/>
              </w:rPr>
              <w:t xml:space="preserve"> </w:t>
            </w:r>
            <w:r w:rsidR="00893648" w:rsidRPr="0030169E">
              <w:rPr>
                <w:rFonts w:ascii="Arial" w:hAnsi="Arial" w:cs="Arial"/>
                <w:b/>
                <w:bCs/>
                <w:sz w:val="24"/>
                <w:szCs w:val="24"/>
              </w:rPr>
              <w:t>Year</w:t>
            </w:r>
            <w:r w:rsidR="00234A4B">
              <w:rPr>
                <w:rFonts w:ascii="Arial" w:hAnsi="Arial" w:cs="Arial"/>
                <w:b/>
                <w:bCs/>
                <w:sz w:val="24"/>
                <w:szCs w:val="24"/>
              </w:rPr>
              <w:t xml:space="preserve"> for Re-Admission</w:t>
            </w:r>
          </w:p>
          <w:p w:rsidR="00BB37ED" w:rsidRPr="0030169E" w:rsidRDefault="00BB37ED" w:rsidP="00893648">
            <w:pPr>
              <w:rPr>
                <w:rFonts w:ascii="Arial" w:hAnsi="Arial" w:cs="Arial"/>
                <w:b/>
                <w:bCs/>
                <w:sz w:val="24"/>
                <w:szCs w:val="24"/>
              </w:rPr>
            </w:pPr>
          </w:p>
        </w:tc>
        <w:tc>
          <w:tcPr>
            <w:tcW w:w="10206" w:type="dxa"/>
          </w:tcPr>
          <w:p w:rsidR="00893648" w:rsidRPr="0030169E" w:rsidRDefault="00053215" w:rsidP="004F79E8">
            <w:pPr>
              <w:jc w:val="both"/>
              <w:rPr>
                <w:rFonts w:ascii="Arial" w:hAnsi="Arial" w:cs="Arial"/>
                <w:sz w:val="24"/>
                <w:szCs w:val="24"/>
              </w:rPr>
            </w:pPr>
            <w:r>
              <w:rPr>
                <w:rFonts w:ascii="Arial" w:hAnsi="Arial" w:cs="Arial"/>
                <w:sz w:val="24"/>
                <w:szCs w:val="24"/>
              </w:rPr>
              <w:t>2019/20</w:t>
            </w:r>
          </w:p>
        </w:tc>
      </w:tr>
      <w:tr w:rsidR="00893648" w:rsidRPr="0030169E" w:rsidTr="0030169E">
        <w:tc>
          <w:tcPr>
            <w:tcW w:w="5353" w:type="dxa"/>
          </w:tcPr>
          <w:p w:rsidR="00893648" w:rsidRPr="0030169E" w:rsidRDefault="007D31DE" w:rsidP="00FA1A52">
            <w:pPr>
              <w:rPr>
                <w:rFonts w:ascii="Arial" w:hAnsi="Arial" w:cs="Arial"/>
                <w:b/>
                <w:bCs/>
                <w:sz w:val="24"/>
                <w:szCs w:val="24"/>
              </w:rPr>
            </w:pPr>
            <w:r w:rsidRPr="0030169E">
              <w:rPr>
                <w:rFonts w:ascii="Arial" w:hAnsi="Arial" w:cs="Arial"/>
                <w:b/>
                <w:bCs/>
                <w:sz w:val="24"/>
                <w:szCs w:val="24"/>
              </w:rPr>
              <w:t xml:space="preserve">Previous </w:t>
            </w:r>
            <w:r w:rsidR="00FA1A52" w:rsidRPr="0030169E">
              <w:rPr>
                <w:rFonts w:ascii="Arial" w:hAnsi="Arial" w:cs="Arial"/>
                <w:b/>
                <w:bCs/>
                <w:sz w:val="24"/>
                <w:szCs w:val="24"/>
              </w:rPr>
              <w:t>Student ID No.</w:t>
            </w:r>
            <w:r w:rsidRPr="0030169E">
              <w:rPr>
                <w:rFonts w:ascii="Arial" w:hAnsi="Arial" w:cs="Arial"/>
                <w:b/>
                <w:bCs/>
                <w:sz w:val="24"/>
                <w:szCs w:val="24"/>
              </w:rPr>
              <w:t xml:space="preserve"> (If known)</w:t>
            </w:r>
          </w:p>
          <w:p w:rsidR="00FA1A52" w:rsidRPr="0030169E" w:rsidRDefault="00FA1A52" w:rsidP="00FA1A52">
            <w:pPr>
              <w:rPr>
                <w:rFonts w:ascii="Arial" w:hAnsi="Arial" w:cs="Arial"/>
                <w:b/>
                <w:bCs/>
                <w:sz w:val="24"/>
                <w:szCs w:val="24"/>
              </w:rPr>
            </w:pPr>
          </w:p>
        </w:tc>
        <w:tc>
          <w:tcPr>
            <w:tcW w:w="10206" w:type="dxa"/>
          </w:tcPr>
          <w:p w:rsidR="00893648" w:rsidRPr="0030169E" w:rsidRDefault="00893648" w:rsidP="00F81052">
            <w:pPr>
              <w:jc w:val="both"/>
              <w:rPr>
                <w:rFonts w:ascii="Arial" w:hAnsi="Arial" w:cs="Arial"/>
                <w:sz w:val="24"/>
                <w:szCs w:val="24"/>
              </w:rPr>
            </w:pPr>
          </w:p>
        </w:tc>
      </w:tr>
      <w:tr w:rsidR="00893648" w:rsidRPr="0030169E" w:rsidTr="0030169E">
        <w:tc>
          <w:tcPr>
            <w:tcW w:w="5353" w:type="dxa"/>
          </w:tcPr>
          <w:p w:rsidR="00893648" w:rsidRPr="0030169E" w:rsidRDefault="00893648" w:rsidP="00893648">
            <w:pPr>
              <w:rPr>
                <w:rFonts w:ascii="Arial" w:hAnsi="Arial" w:cs="Arial"/>
                <w:b/>
                <w:bCs/>
                <w:sz w:val="24"/>
                <w:szCs w:val="24"/>
              </w:rPr>
            </w:pPr>
            <w:r w:rsidRPr="0030169E">
              <w:rPr>
                <w:rFonts w:ascii="Arial" w:hAnsi="Arial" w:cs="Arial"/>
                <w:b/>
                <w:bCs/>
                <w:sz w:val="24"/>
                <w:szCs w:val="24"/>
              </w:rPr>
              <w:t>Full Name</w:t>
            </w:r>
          </w:p>
          <w:p w:rsidR="00893648" w:rsidRPr="0030169E" w:rsidRDefault="00893648" w:rsidP="00893648">
            <w:pPr>
              <w:rPr>
                <w:rFonts w:ascii="Arial" w:hAnsi="Arial" w:cs="Arial"/>
                <w:b/>
                <w:bCs/>
                <w:sz w:val="24"/>
                <w:szCs w:val="24"/>
              </w:rPr>
            </w:pPr>
          </w:p>
        </w:tc>
        <w:tc>
          <w:tcPr>
            <w:tcW w:w="10206" w:type="dxa"/>
          </w:tcPr>
          <w:p w:rsidR="00893648" w:rsidRPr="0030169E" w:rsidRDefault="00893648" w:rsidP="00F81052">
            <w:pPr>
              <w:jc w:val="both"/>
              <w:rPr>
                <w:rFonts w:ascii="Arial" w:hAnsi="Arial" w:cs="Arial"/>
                <w:sz w:val="24"/>
                <w:szCs w:val="24"/>
              </w:rPr>
            </w:pPr>
          </w:p>
        </w:tc>
      </w:tr>
      <w:tr w:rsidR="00893648" w:rsidRPr="0030169E" w:rsidTr="0030169E">
        <w:tc>
          <w:tcPr>
            <w:tcW w:w="5353" w:type="dxa"/>
          </w:tcPr>
          <w:p w:rsidR="00893648" w:rsidRPr="0030169E" w:rsidRDefault="00893648" w:rsidP="00893648">
            <w:pPr>
              <w:rPr>
                <w:rFonts w:ascii="Arial" w:hAnsi="Arial" w:cs="Arial"/>
                <w:b/>
                <w:bCs/>
                <w:sz w:val="24"/>
                <w:szCs w:val="24"/>
              </w:rPr>
            </w:pPr>
            <w:r w:rsidRPr="0030169E">
              <w:rPr>
                <w:rFonts w:ascii="Arial" w:hAnsi="Arial" w:cs="Arial"/>
                <w:b/>
                <w:bCs/>
                <w:sz w:val="24"/>
                <w:szCs w:val="24"/>
              </w:rPr>
              <w:t>Address for correspondence</w:t>
            </w:r>
          </w:p>
          <w:p w:rsidR="00893648" w:rsidRPr="0030169E" w:rsidRDefault="00893648" w:rsidP="00893648">
            <w:pPr>
              <w:rPr>
                <w:rFonts w:ascii="Arial" w:hAnsi="Arial" w:cs="Arial"/>
                <w:b/>
                <w:bCs/>
                <w:sz w:val="24"/>
                <w:szCs w:val="24"/>
              </w:rPr>
            </w:pPr>
          </w:p>
          <w:p w:rsidR="00893648" w:rsidRPr="0030169E" w:rsidRDefault="00893648" w:rsidP="00893648">
            <w:pPr>
              <w:rPr>
                <w:rFonts w:ascii="Arial" w:hAnsi="Arial" w:cs="Arial"/>
                <w:b/>
                <w:bCs/>
                <w:sz w:val="24"/>
                <w:szCs w:val="24"/>
              </w:rPr>
            </w:pPr>
          </w:p>
          <w:p w:rsidR="00893648" w:rsidRPr="0030169E" w:rsidRDefault="00893648" w:rsidP="00893648">
            <w:pPr>
              <w:rPr>
                <w:rFonts w:ascii="Arial" w:hAnsi="Arial" w:cs="Arial"/>
                <w:b/>
                <w:bCs/>
                <w:sz w:val="24"/>
                <w:szCs w:val="24"/>
              </w:rPr>
            </w:pPr>
          </w:p>
        </w:tc>
        <w:tc>
          <w:tcPr>
            <w:tcW w:w="10206" w:type="dxa"/>
          </w:tcPr>
          <w:p w:rsidR="00893648" w:rsidRPr="0030169E" w:rsidRDefault="00893648" w:rsidP="00F81052">
            <w:pPr>
              <w:jc w:val="both"/>
              <w:rPr>
                <w:rFonts w:ascii="Arial" w:hAnsi="Arial" w:cs="Arial"/>
                <w:sz w:val="24"/>
                <w:szCs w:val="24"/>
              </w:rPr>
            </w:pPr>
          </w:p>
          <w:p w:rsidR="00FA1A52" w:rsidRPr="0030169E" w:rsidRDefault="00FA1A52" w:rsidP="00F81052">
            <w:pPr>
              <w:jc w:val="both"/>
              <w:rPr>
                <w:rFonts w:ascii="Arial" w:hAnsi="Arial" w:cs="Arial"/>
                <w:sz w:val="24"/>
                <w:szCs w:val="24"/>
              </w:rPr>
            </w:pPr>
          </w:p>
          <w:p w:rsidR="00FA1A52" w:rsidRPr="0030169E" w:rsidRDefault="00FA1A52" w:rsidP="00F81052">
            <w:pPr>
              <w:jc w:val="both"/>
              <w:rPr>
                <w:rFonts w:ascii="Arial" w:hAnsi="Arial" w:cs="Arial"/>
                <w:sz w:val="24"/>
                <w:szCs w:val="24"/>
              </w:rPr>
            </w:pPr>
          </w:p>
          <w:p w:rsidR="00FA1A52" w:rsidRPr="0030169E" w:rsidRDefault="00FA1A52" w:rsidP="00F81052">
            <w:pPr>
              <w:jc w:val="both"/>
              <w:rPr>
                <w:rFonts w:ascii="Arial" w:hAnsi="Arial" w:cs="Arial"/>
                <w:sz w:val="24"/>
                <w:szCs w:val="24"/>
              </w:rPr>
            </w:pPr>
          </w:p>
          <w:p w:rsidR="00FA1A52" w:rsidRPr="0030169E" w:rsidRDefault="00FA1A52" w:rsidP="00F81052">
            <w:pPr>
              <w:jc w:val="both"/>
              <w:rPr>
                <w:rFonts w:ascii="Arial" w:hAnsi="Arial" w:cs="Arial"/>
                <w:sz w:val="24"/>
                <w:szCs w:val="24"/>
              </w:rPr>
            </w:pPr>
          </w:p>
          <w:p w:rsidR="00FA1A52" w:rsidRPr="0030169E" w:rsidRDefault="00FA1A52" w:rsidP="00F81052">
            <w:pPr>
              <w:jc w:val="both"/>
              <w:rPr>
                <w:rFonts w:ascii="Arial" w:hAnsi="Arial" w:cs="Arial"/>
                <w:sz w:val="24"/>
                <w:szCs w:val="24"/>
              </w:rPr>
            </w:pPr>
          </w:p>
          <w:p w:rsidR="00FA1A52" w:rsidRPr="0030169E" w:rsidRDefault="00FA1A52" w:rsidP="00F81052">
            <w:pPr>
              <w:jc w:val="both"/>
              <w:rPr>
                <w:rFonts w:ascii="Arial" w:hAnsi="Arial" w:cs="Arial"/>
                <w:sz w:val="24"/>
                <w:szCs w:val="24"/>
              </w:rPr>
            </w:pPr>
          </w:p>
        </w:tc>
      </w:tr>
      <w:tr w:rsidR="00893648" w:rsidRPr="0030169E" w:rsidTr="0030169E">
        <w:tc>
          <w:tcPr>
            <w:tcW w:w="5353" w:type="dxa"/>
          </w:tcPr>
          <w:p w:rsidR="00893648" w:rsidRPr="0030169E" w:rsidRDefault="00FA1A52" w:rsidP="00893648">
            <w:pPr>
              <w:rPr>
                <w:rFonts w:ascii="Arial" w:hAnsi="Arial" w:cs="Arial"/>
                <w:b/>
                <w:bCs/>
                <w:sz w:val="24"/>
                <w:szCs w:val="24"/>
              </w:rPr>
            </w:pPr>
            <w:r w:rsidRPr="0030169E">
              <w:rPr>
                <w:rFonts w:ascii="Arial" w:hAnsi="Arial" w:cs="Arial"/>
                <w:b/>
                <w:bCs/>
                <w:sz w:val="24"/>
                <w:szCs w:val="24"/>
              </w:rPr>
              <w:t>Programme of Study</w:t>
            </w:r>
            <w:r w:rsidR="00216128" w:rsidRPr="0030169E">
              <w:rPr>
                <w:rFonts w:ascii="Arial" w:hAnsi="Arial" w:cs="Arial"/>
                <w:b/>
                <w:bCs/>
                <w:sz w:val="24"/>
                <w:szCs w:val="24"/>
              </w:rPr>
              <w:t xml:space="preserve"> Re-admission Requested</w:t>
            </w:r>
          </w:p>
          <w:p w:rsidR="00893648" w:rsidRPr="0030169E" w:rsidRDefault="00893648" w:rsidP="00893648">
            <w:pPr>
              <w:rPr>
                <w:rFonts w:ascii="Arial" w:hAnsi="Arial" w:cs="Arial"/>
                <w:b/>
                <w:bCs/>
                <w:sz w:val="24"/>
                <w:szCs w:val="24"/>
              </w:rPr>
            </w:pPr>
          </w:p>
        </w:tc>
        <w:tc>
          <w:tcPr>
            <w:tcW w:w="10206" w:type="dxa"/>
          </w:tcPr>
          <w:p w:rsidR="00893648" w:rsidRPr="0030169E" w:rsidRDefault="00893648" w:rsidP="00F81052">
            <w:pPr>
              <w:jc w:val="both"/>
              <w:rPr>
                <w:rFonts w:ascii="Arial" w:hAnsi="Arial" w:cs="Arial"/>
                <w:sz w:val="24"/>
                <w:szCs w:val="24"/>
              </w:rPr>
            </w:pPr>
          </w:p>
        </w:tc>
      </w:tr>
      <w:tr w:rsidR="00893648" w:rsidRPr="0030169E" w:rsidTr="0030169E">
        <w:tc>
          <w:tcPr>
            <w:tcW w:w="5353" w:type="dxa"/>
          </w:tcPr>
          <w:p w:rsidR="00216128" w:rsidRPr="0030169E" w:rsidRDefault="00893648" w:rsidP="00893648">
            <w:pPr>
              <w:rPr>
                <w:rFonts w:ascii="Arial" w:hAnsi="Arial" w:cs="Arial"/>
                <w:b/>
                <w:bCs/>
                <w:sz w:val="24"/>
                <w:szCs w:val="24"/>
              </w:rPr>
            </w:pPr>
            <w:r w:rsidRPr="0030169E">
              <w:rPr>
                <w:rFonts w:ascii="Arial" w:hAnsi="Arial" w:cs="Arial"/>
                <w:b/>
                <w:bCs/>
                <w:sz w:val="24"/>
                <w:szCs w:val="24"/>
              </w:rPr>
              <w:t>Year</w:t>
            </w:r>
            <w:r w:rsidR="00BB37ED" w:rsidRPr="0030169E">
              <w:rPr>
                <w:rFonts w:ascii="Arial" w:hAnsi="Arial" w:cs="Arial"/>
                <w:b/>
                <w:bCs/>
                <w:sz w:val="24"/>
                <w:szCs w:val="24"/>
              </w:rPr>
              <w:t xml:space="preserve"> of Study</w:t>
            </w:r>
            <w:r w:rsidR="005C5D1A" w:rsidRPr="0030169E">
              <w:rPr>
                <w:rFonts w:ascii="Arial" w:hAnsi="Arial" w:cs="Arial"/>
                <w:b/>
                <w:bCs/>
                <w:sz w:val="24"/>
                <w:szCs w:val="24"/>
              </w:rPr>
              <w:t xml:space="preserve"> </w:t>
            </w:r>
          </w:p>
          <w:p w:rsidR="00BB37ED" w:rsidRPr="0030169E" w:rsidRDefault="00216128" w:rsidP="00893648">
            <w:pPr>
              <w:rPr>
                <w:rFonts w:ascii="Arial" w:hAnsi="Arial" w:cs="Arial"/>
                <w:b/>
                <w:bCs/>
                <w:sz w:val="24"/>
                <w:szCs w:val="24"/>
              </w:rPr>
            </w:pPr>
            <w:r w:rsidRPr="0030169E">
              <w:rPr>
                <w:rFonts w:ascii="Arial" w:hAnsi="Arial" w:cs="Arial"/>
                <w:b/>
                <w:bCs/>
                <w:sz w:val="24"/>
                <w:szCs w:val="24"/>
              </w:rPr>
              <w:t>Re-admission Requested</w:t>
            </w:r>
          </w:p>
          <w:p w:rsidR="00FA1A52" w:rsidRPr="0030169E" w:rsidRDefault="00FA1A52" w:rsidP="00893648">
            <w:pPr>
              <w:rPr>
                <w:rFonts w:ascii="Arial" w:hAnsi="Arial" w:cs="Arial"/>
                <w:b/>
                <w:bCs/>
                <w:sz w:val="24"/>
                <w:szCs w:val="24"/>
              </w:rPr>
            </w:pPr>
            <w:r w:rsidRPr="0030169E">
              <w:rPr>
                <w:rFonts w:ascii="Arial" w:hAnsi="Arial" w:cs="Arial"/>
                <w:b/>
                <w:bCs/>
                <w:sz w:val="24"/>
                <w:szCs w:val="24"/>
              </w:rPr>
              <w:t>(Please select</w:t>
            </w:r>
            <w:r w:rsidR="00216128" w:rsidRPr="0030169E">
              <w:rPr>
                <w:rFonts w:ascii="Arial" w:hAnsi="Arial" w:cs="Arial"/>
                <w:b/>
                <w:bCs/>
                <w:sz w:val="24"/>
                <w:szCs w:val="24"/>
              </w:rPr>
              <w:t>)</w:t>
            </w:r>
          </w:p>
          <w:p w:rsidR="00893648" w:rsidRPr="0030169E" w:rsidRDefault="00893648" w:rsidP="00893648">
            <w:pPr>
              <w:rPr>
                <w:rFonts w:ascii="Arial" w:hAnsi="Arial" w:cs="Arial"/>
                <w:sz w:val="24"/>
                <w:szCs w:val="24"/>
              </w:rPr>
            </w:pPr>
          </w:p>
        </w:tc>
        <w:tc>
          <w:tcPr>
            <w:tcW w:w="10206" w:type="dxa"/>
          </w:tcPr>
          <w:p w:rsidR="00893648" w:rsidRPr="0030169E" w:rsidRDefault="00BB37ED" w:rsidP="0030169E">
            <w:pPr>
              <w:spacing w:before="120"/>
              <w:jc w:val="both"/>
              <w:rPr>
                <w:rFonts w:ascii="Arial" w:hAnsi="Arial" w:cs="Arial"/>
                <w:b/>
                <w:sz w:val="24"/>
                <w:szCs w:val="24"/>
              </w:rPr>
            </w:pPr>
            <w:r w:rsidRPr="0030169E">
              <w:rPr>
                <w:rFonts w:ascii="Arial" w:hAnsi="Arial" w:cs="Arial"/>
                <w:b/>
                <w:sz w:val="24"/>
                <w:szCs w:val="24"/>
              </w:rPr>
              <w:t>FIRST</w:t>
            </w:r>
            <w:r w:rsidR="0030169E">
              <w:rPr>
                <w:rFonts w:ascii="Arial" w:hAnsi="Arial" w:cs="Arial"/>
                <w:b/>
                <w:sz w:val="24"/>
                <w:szCs w:val="24"/>
              </w:rPr>
              <w:t>/</w:t>
            </w:r>
            <w:r w:rsidRPr="0030169E">
              <w:rPr>
                <w:rFonts w:ascii="Arial" w:hAnsi="Arial" w:cs="Arial"/>
                <w:b/>
                <w:sz w:val="24"/>
                <w:szCs w:val="24"/>
              </w:rPr>
              <w:t>SECOND</w:t>
            </w:r>
            <w:r w:rsidR="0030169E">
              <w:rPr>
                <w:rFonts w:ascii="Arial" w:hAnsi="Arial" w:cs="Arial"/>
                <w:b/>
                <w:sz w:val="24"/>
                <w:szCs w:val="24"/>
              </w:rPr>
              <w:t>/</w:t>
            </w:r>
            <w:r w:rsidRPr="0030169E">
              <w:rPr>
                <w:rFonts w:ascii="Arial" w:hAnsi="Arial" w:cs="Arial"/>
                <w:b/>
                <w:sz w:val="24"/>
                <w:szCs w:val="24"/>
              </w:rPr>
              <w:t xml:space="preserve">THIRD </w:t>
            </w:r>
          </w:p>
        </w:tc>
      </w:tr>
    </w:tbl>
    <w:p w:rsidR="00216128" w:rsidRPr="0030169E" w:rsidRDefault="00216128" w:rsidP="00F20F63">
      <w:pPr>
        <w:rPr>
          <w:rFonts w:ascii="Arial" w:hAnsi="Arial" w:cs="Arial"/>
          <w:b/>
          <w:bCs/>
          <w:sz w:val="24"/>
          <w:szCs w:val="24"/>
        </w:rPr>
      </w:pPr>
    </w:p>
    <w:p w:rsidR="00512798" w:rsidRDefault="00512798">
      <w:pPr>
        <w:rPr>
          <w:rFonts w:ascii="Arial" w:hAnsi="Arial" w:cs="Arial"/>
          <w:b/>
          <w:bCs/>
          <w:sz w:val="24"/>
          <w:szCs w:val="24"/>
        </w:rPr>
      </w:pPr>
      <w:r>
        <w:rPr>
          <w:rFonts w:ascii="Arial" w:hAnsi="Arial" w:cs="Arial"/>
          <w:b/>
          <w:bCs/>
          <w:sz w:val="24"/>
          <w:szCs w:val="24"/>
        </w:rPr>
        <w:br w:type="page"/>
      </w:r>
    </w:p>
    <w:p w:rsidR="00216128" w:rsidRPr="0030169E" w:rsidRDefault="00216128" w:rsidP="00F20F63">
      <w:pPr>
        <w:rPr>
          <w:rFonts w:ascii="Arial" w:hAnsi="Arial" w:cs="Arial"/>
          <w:b/>
          <w:bCs/>
          <w:sz w:val="24"/>
          <w:szCs w:val="24"/>
        </w:rPr>
      </w:pPr>
    </w:p>
    <w:p w:rsidR="00DF5F9D" w:rsidRPr="0030169E" w:rsidRDefault="0030169E" w:rsidP="00DF5F9D">
      <w:pPr>
        <w:pBdr>
          <w:top w:val="single" w:sz="4" w:space="1" w:color="auto" w:shadow="1"/>
          <w:left w:val="single" w:sz="4" w:space="4" w:color="auto" w:shadow="1"/>
          <w:bottom w:val="single" w:sz="4" w:space="1" w:color="auto" w:shadow="1"/>
          <w:right w:val="single" w:sz="4" w:space="4" w:color="auto" w:shadow="1"/>
        </w:pBdr>
        <w:shd w:val="clear" w:color="auto" w:fill="D9D9D9"/>
        <w:jc w:val="center"/>
        <w:rPr>
          <w:rFonts w:ascii="Arial" w:hAnsi="Arial" w:cs="Arial"/>
          <w:b/>
          <w:caps/>
          <w:sz w:val="24"/>
          <w:szCs w:val="24"/>
          <w:shd w:val="clear" w:color="auto" w:fill="CCCCCC"/>
        </w:rPr>
      </w:pPr>
      <w:r>
        <w:rPr>
          <w:rFonts w:ascii="Arial" w:hAnsi="Arial" w:cs="Arial"/>
          <w:b/>
          <w:caps/>
          <w:sz w:val="24"/>
          <w:szCs w:val="24"/>
          <w:shd w:val="clear" w:color="auto" w:fill="CCCCCC"/>
        </w:rPr>
        <w:t>re-admission approval</w:t>
      </w:r>
      <w:r w:rsidR="00DF5F9D" w:rsidRPr="0030169E">
        <w:rPr>
          <w:rFonts w:ascii="Arial" w:hAnsi="Arial" w:cs="Arial"/>
          <w:b/>
          <w:caps/>
          <w:sz w:val="24"/>
          <w:szCs w:val="24"/>
          <w:shd w:val="clear" w:color="auto" w:fill="CCCCCC"/>
        </w:rPr>
        <w:t xml:space="preserve"> – </w:t>
      </w:r>
      <w:r w:rsidR="00183E69">
        <w:rPr>
          <w:rFonts w:ascii="Arial" w:hAnsi="Arial" w:cs="Arial"/>
          <w:b/>
          <w:caps/>
          <w:sz w:val="24"/>
          <w:szCs w:val="24"/>
          <w:shd w:val="clear" w:color="auto" w:fill="CCCCCC"/>
        </w:rPr>
        <w:t xml:space="preserve">Facult of HE </w:t>
      </w:r>
      <w:r w:rsidR="00DF5F9D" w:rsidRPr="0030169E">
        <w:rPr>
          <w:rFonts w:ascii="Arial" w:hAnsi="Arial" w:cs="Arial"/>
          <w:b/>
          <w:caps/>
          <w:sz w:val="24"/>
          <w:szCs w:val="24"/>
          <w:shd w:val="clear" w:color="auto" w:fill="CCCCCC"/>
        </w:rPr>
        <w:t>APPROVAL</w:t>
      </w:r>
    </w:p>
    <w:p w:rsidR="00DF5F9D" w:rsidRPr="0030169E" w:rsidRDefault="00DF5F9D" w:rsidP="00DF5F9D">
      <w:pPr>
        <w:jc w:val="both"/>
        <w:rPr>
          <w:rFonts w:ascii="Arial" w:hAnsi="Arial" w:cs="Arial"/>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1"/>
        <w:gridCol w:w="5910"/>
      </w:tblGrid>
      <w:tr w:rsidR="0030169E" w:rsidRPr="0030169E" w:rsidTr="0030169E">
        <w:tc>
          <w:tcPr>
            <w:tcW w:w="5353" w:type="dxa"/>
          </w:tcPr>
          <w:p w:rsidR="0030169E" w:rsidRDefault="0030169E" w:rsidP="0030169E">
            <w:pPr>
              <w:rPr>
                <w:rFonts w:ascii="Arial" w:hAnsi="Arial" w:cs="Arial"/>
                <w:b/>
                <w:bCs/>
                <w:sz w:val="24"/>
                <w:szCs w:val="24"/>
              </w:rPr>
            </w:pPr>
            <w:r w:rsidRPr="0030169E">
              <w:rPr>
                <w:rFonts w:ascii="Arial" w:hAnsi="Arial" w:cs="Arial"/>
                <w:b/>
                <w:bCs/>
                <w:sz w:val="24"/>
                <w:szCs w:val="24"/>
              </w:rPr>
              <w:t>Statement from Programme Leader approving re-admission</w:t>
            </w:r>
          </w:p>
          <w:p w:rsidR="0030169E" w:rsidRDefault="0030169E" w:rsidP="0030169E">
            <w:pPr>
              <w:rPr>
                <w:rFonts w:ascii="Arial" w:hAnsi="Arial" w:cs="Arial"/>
                <w:sz w:val="24"/>
                <w:szCs w:val="24"/>
              </w:rPr>
            </w:pPr>
            <w:r w:rsidRPr="0030169E">
              <w:rPr>
                <w:rFonts w:ascii="Arial" w:hAnsi="Arial" w:cs="Arial"/>
                <w:b/>
                <w:bCs/>
                <w:sz w:val="24"/>
                <w:szCs w:val="24"/>
              </w:rPr>
              <w:t>(</w:t>
            </w:r>
            <w:r w:rsidRPr="0030169E">
              <w:rPr>
                <w:rFonts w:ascii="Arial" w:hAnsi="Arial" w:cs="Arial"/>
                <w:sz w:val="24"/>
                <w:szCs w:val="24"/>
              </w:rPr>
              <w:t xml:space="preserve">The selector should pay particular attention to what the student had previously studied.  Has the course changed significantly, meaning that the student has missed taking pre-requisite modules?  What rules of assessment was the student previously on?  Can the student be readmitted without requiring a special syllabus?  </w:t>
            </w:r>
          </w:p>
          <w:p w:rsidR="0030169E" w:rsidRPr="0030169E" w:rsidRDefault="0030169E" w:rsidP="0030169E">
            <w:pPr>
              <w:rPr>
                <w:rFonts w:ascii="Arial" w:hAnsi="Arial" w:cs="Arial"/>
                <w:sz w:val="24"/>
                <w:szCs w:val="24"/>
              </w:rPr>
            </w:pPr>
            <w:r w:rsidRPr="0030169E">
              <w:rPr>
                <w:rFonts w:ascii="Arial" w:hAnsi="Arial" w:cs="Arial"/>
                <w:sz w:val="24"/>
                <w:szCs w:val="24"/>
              </w:rPr>
              <w:t xml:space="preserve">The Department must state clearly the reason why the student is likely to succeed on this occasion.  </w:t>
            </w:r>
          </w:p>
          <w:p w:rsidR="0030169E" w:rsidRPr="0030169E" w:rsidRDefault="0030169E" w:rsidP="0030169E">
            <w:pPr>
              <w:rPr>
                <w:rFonts w:ascii="Arial" w:hAnsi="Arial" w:cs="Arial"/>
                <w:sz w:val="24"/>
                <w:szCs w:val="24"/>
              </w:rPr>
            </w:pPr>
          </w:p>
          <w:p w:rsidR="0030169E" w:rsidRDefault="0030169E" w:rsidP="0030169E">
            <w:pPr>
              <w:rPr>
                <w:rFonts w:ascii="Arial" w:hAnsi="Arial" w:cs="Arial"/>
                <w:b/>
                <w:bCs/>
                <w:sz w:val="24"/>
                <w:szCs w:val="24"/>
              </w:rPr>
            </w:pPr>
          </w:p>
          <w:p w:rsidR="0030169E" w:rsidRDefault="0030169E" w:rsidP="0030169E">
            <w:pPr>
              <w:rPr>
                <w:rFonts w:ascii="Arial" w:hAnsi="Arial" w:cs="Arial"/>
                <w:b/>
                <w:bCs/>
                <w:sz w:val="24"/>
                <w:szCs w:val="24"/>
              </w:rPr>
            </w:pPr>
          </w:p>
          <w:p w:rsidR="0030169E" w:rsidRDefault="0030169E" w:rsidP="0030169E">
            <w:pPr>
              <w:rPr>
                <w:rFonts w:ascii="Arial" w:hAnsi="Arial" w:cs="Arial"/>
                <w:b/>
                <w:bCs/>
                <w:sz w:val="24"/>
                <w:szCs w:val="24"/>
              </w:rPr>
            </w:pPr>
          </w:p>
          <w:p w:rsidR="0030169E" w:rsidRPr="0030169E" w:rsidRDefault="0030169E" w:rsidP="0030169E">
            <w:pPr>
              <w:rPr>
                <w:rFonts w:ascii="Arial" w:hAnsi="Arial" w:cs="Arial"/>
                <w:b/>
                <w:bCs/>
                <w:sz w:val="24"/>
                <w:szCs w:val="24"/>
              </w:rPr>
            </w:pPr>
          </w:p>
          <w:p w:rsidR="0030169E" w:rsidRPr="0030169E" w:rsidRDefault="0030169E" w:rsidP="0030169E">
            <w:pPr>
              <w:rPr>
                <w:rFonts w:ascii="Arial" w:hAnsi="Arial" w:cs="Arial"/>
                <w:b/>
                <w:bCs/>
                <w:sz w:val="24"/>
                <w:szCs w:val="24"/>
              </w:rPr>
            </w:pPr>
          </w:p>
        </w:tc>
        <w:tc>
          <w:tcPr>
            <w:tcW w:w="10206" w:type="dxa"/>
          </w:tcPr>
          <w:p w:rsidR="0030169E" w:rsidRDefault="00512798" w:rsidP="0030169E">
            <w:pPr>
              <w:numPr>
                <w:ilvl w:val="0"/>
                <w:numId w:val="4"/>
              </w:numPr>
              <w:rPr>
                <w:rFonts w:ascii="Arial" w:hAnsi="Arial" w:cs="Arial"/>
                <w:sz w:val="24"/>
                <w:szCs w:val="24"/>
              </w:rPr>
            </w:pPr>
            <w:r>
              <w:rPr>
                <w:rFonts w:ascii="Arial" w:hAnsi="Arial" w:cs="Arial"/>
                <w:sz w:val="24"/>
                <w:szCs w:val="24"/>
              </w:rPr>
              <w:t>U</w:t>
            </w:r>
            <w:r w:rsidR="0030169E" w:rsidRPr="0030169E">
              <w:rPr>
                <w:rFonts w:ascii="Arial" w:hAnsi="Arial" w:cs="Arial"/>
                <w:sz w:val="24"/>
                <w:szCs w:val="24"/>
              </w:rPr>
              <w:t>nconditional offer</w:t>
            </w:r>
            <w:r w:rsidR="0030169E">
              <w:rPr>
                <w:rFonts w:ascii="Arial" w:hAnsi="Arial" w:cs="Arial"/>
                <w:sz w:val="24"/>
                <w:szCs w:val="24"/>
              </w:rPr>
              <w:t xml:space="preserve"> (On what basis?)</w:t>
            </w:r>
            <w:r w:rsidR="0030169E" w:rsidRPr="0030169E">
              <w:rPr>
                <w:rFonts w:ascii="Arial" w:hAnsi="Arial" w:cs="Arial"/>
                <w:sz w:val="24"/>
                <w:szCs w:val="24"/>
              </w:rPr>
              <w:t>;</w:t>
            </w:r>
            <w:r w:rsidR="0030169E">
              <w:rPr>
                <w:rFonts w:ascii="Arial" w:hAnsi="Arial" w:cs="Arial"/>
                <w:sz w:val="24"/>
                <w:szCs w:val="24"/>
              </w:rPr>
              <w:br/>
            </w:r>
            <w:r w:rsidR="0030169E">
              <w:rPr>
                <w:rFonts w:ascii="Arial" w:hAnsi="Arial" w:cs="Arial"/>
                <w:sz w:val="24"/>
                <w:szCs w:val="24"/>
              </w:rPr>
              <w:br/>
            </w:r>
            <w:r w:rsidR="0030169E">
              <w:rPr>
                <w:rFonts w:ascii="Arial" w:hAnsi="Arial" w:cs="Arial"/>
                <w:sz w:val="24"/>
                <w:szCs w:val="24"/>
              </w:rPr>
              <w:br/>
            </w:r>
            <w:r w:rsidR="0030169E">
              <w:rPr>
                <w:rFonts w:ascii="Arial" w:hAnsi="Arial" w:cs="Arial"/>
                <w:sz w:val="24"/>
                <w:szCs w:val="24"/>
              </w:rPr>
              <w:br/>
            </w:r>
          </w:p>
          <w:p w:rsidR="0030169E" w:rsidRDefault="0030169E" w:rsidP="0030169E">
            <w:pPr>
              <w:rPr>
                <w:rFonts w:ascii="Arial" w:hAnsi="Arial" w:cs="Arial"/>
                <w:sz w:val="24"/>
                <w:szCs w:val="24"/>
              </w:rPr>
            </w:pPr>
          </w:p>
          <w:p w:rsidR="0030169E" w:rsidRPr="0030169E" w:rsidRDefault="0030169E" w:rsidP="0030169E">
            <w:pPr>
              <w:rPr>
                <w:rFonts w:ascii="Arial" w:hAnsi="Arial" w:cs="Arial"/>
                <w:sz w:val="24"/>
                <w:szCs w:val="24"/>
              </w:rPr>
            </w:pPr>
          </w:p>
          <w:p w:rsidR="0030169E" w:rsidRDefault="00512798" w:rsidP="0030169E">
            <w:pPr>
              <w:numPr>
                <w:ilvl w:val="0"/>
                <w:numId w:val="4"/>
              </w:numPr>
              <w:rPr>
                <w:rFonts w:ascii="Arial" w:hAnsi="Arial" w:cs="Arial"/>
                <w:sz w:val="24"/>
                <w:szCs w:val="24"/>
              </w:rPr>
            </w:pPr>
            <w:r>
              <w:rPr>
                <w:rFonts w:ascii="Arial" w:hAnsi="Arial" w:cs="Arial"/>
                <w:sz w:val="24"/>
                <w:szCs w:val="24"/>
              </w:rPr>
              <w:t>C</w:t>
            </w:r>
            <w:r w:rsidR="0030169E" w:rsidRPr="0030169E">
              <w:rPr>
                <w:rFonts w:ascii="Arial" w:hAnsi="Arial" w:cs="Arial"/>
                <w:sz w:val="24"/>
                <w:szCs w:val="24"/>
              </w:rPr>
              <w:t>onditional offer</w:t>
            </w:r>
            <w:r w:rsidR="0030169E">
              <w:rPr>
                <w:rFonts w:ascii="Arial" w:hAnsi="Arial" w:cs="Arial"/>
                <w:sz w:val="24"/>
                <w:szCs w:val="24"/>
              </w:rPr>
              <w:t xml:space="preserve"> (what conditions? </w:t>
            </w:r>
            <w:r w:rsidR="0030169E" w:rsidRPr="0030169E">
              <w:rPr>
                <w:rFonts w:ascii="Arial" w:hAnsi="Arial" w:cs="Arial"/>
                <w:sz w:val="24"/>
                <w:szCs w:val="24"/>
              </w:rPr>
              <w:t xml:space="preserve"> Suitable conditions may include asking the student to complete work for evaluation or requiring the student to attend an interview;</w:t>
            </w:r>
            <w:r w:rsidR="0030169E">
              <w:rPr>
                <w:rFonts w:ascii="Arial" w:hAnsi="Arial" w:cs="Arial"/>
                <w:sz w:val="24"/>
                <w:szCs w:val="24"/>
              </w:rPr>
              <w:t>);</w:t>
            </w:r>
            <w:r w:rsidR="0030169E">
              <w:rPr>
                <w:rFonts w:ascii="Arial" w:hAnsi="Arial" w:cs="Arial"/>
                <w:sz w:val="24"/>
                <w:szCs w:val="24"/>
              </w:rPr>
              <w:br/>
            </w:r>
            <w:r w:rsidR="0030169E">
              <w:rPr>
                <w:rFonts w:ascii="Arial" w:hAnsi="Arial" w:cs="Arial"/>
                <w:sz w:val="24"/>
                <w:szCs w:val="24"/>
              </w:rPr>
              <w:br/>
            </w:r>
            <w:r w:rsidR="0030169E">
              <w:rPr>
                <w:rFonts w:ascii="Arial" w:hAnsi="Arial" w:cs="Arial"/>
                <w:sz w:val="24"/>
                <w:szCs w:val="24"/>
              </w:rPr>
              <w:br/>
            </w:r>
            <w:r w:rsidR="0030169E">
              <w:rPr>
                <w:rFonts w:ascii="Arial" w:hAnsi="Arial" w:cs="Arial"/>
                <w:sz w:val="24"/>
                <w:szCs w:val="24"/>
              </w:rPr>
              <w:br/>
            </w:r>
            <w:r w:rsidR="0030169E">
              <w:rPr>
                <w:rFonts w:ascii="Arial" w:hAnsi="Arial" w:cs="Arial"/>
                <w:sz w:val="24"/>
                <w:szCs w:val="24"/>
              </w:rPr>
              <w:br/>
            </w:r>
          </w:p>
          <w:p w:rsidR="0030169E" w:rsidRPr="0030169E" w:rsidRDefault="00512798" w:rsidP="0030169E">
            <w:pPr>
              <w:numPr>
                <w:ilvl w:val="0"/>
                <w:numId w:val="4"/>
              </w:numPr>
              <w:rPr>
                <w:rFonts w:ascii="Arial" w:hAnsi="Arial" w:cs="Arial"/>
                <w:sz w:val="24"/>
                <w:szCs w:val="24"/>
              </w:rPr>
            </w:pPr>
            <w:r>
              <w:rPr>
                <w:rFonts w:ascii="Arial" w:hAnsi="Arial" w:cs="Arial"/>
                <w:sz w:val="24"/>
                <w:szCs w:val="24"/>
              </w:rPr>
              <w:t>T</w:t>
            </w:r>
            <w:r w:rsidR="0030169E" w:rsidRPr="0030169E">
              <w:rPr>
                <w:rFonts w:ascii="Arial" w:hAnsi="Arial" w:cs="Arial"/>
                <w:sz w:val="24"/>
                <w:szCs w:val="24"/>
              </w:rPr>
              <w:t xml:space="preserve">o reject the application.   </w:t>
            </w:r>
            <w:r w:rsidR="0030169E" w:rsidRPr="0030169E">
              <w:rPr>
                <w:rFonts w:ascii="Arial" w:hAnsi="Arial" w:cs="Arial"/>
                <w:sz w:val="24"/>
                <w:szCs w:val="24"/>
              </w:rPr>
              <w:br/>
              <w:t xml:space="preserve">If the </w:t>
            </w:r>
            <w:r w:rsidR="00183E69">
              <w:rPr>
                <w:rFonts w:ascii="Arial" w:hAnsi="Arial" w:cs="Arial"/>
                <w:sz w:val="24"/>
                <w:szCs w:val="24"/>
              </w:rPr>
              <w:t>Programme Leader</w:t>
            </w:r>
            <w:r w:rsidR="0030169E" w:rsidRPr="0030169E">
              <w:rPr>
                <w:rFonts w:ascii="Arial" w:hAnsi="Arial" w:cs="Arial"/>
                <w:sz w:val="24"/>
                <w:szCs w:val="24"/>
              </w:rPr>
              <w:t xml:space="preserve"> decides to reject the application, the </w:t>
            </w:r>
            <w:r w:rsidR="00183E69">
              <w:rPr>
                <w:rFonts w:ascii="Arial" w:hAnsi="Arial" w:cs="Arial"/>
                <w:sz w:val="24"/>
                <w:szCs w:val="24"/>
              </w:rPr>
              <w:t>Programme Partnership Manager</w:t>
            </w:r>
            <w:r w:rsidR="0030169E" w:rsidRPr="0030169E">
              <w:rPr>
                <w:rFonts w:ascii="Arial" w:hAnsi="Arial" w:cs="Arial"/>
                <w:sz w:val="24"/>
                <w:szCs w:val="24"/>
              </w:rPr>
              <w:t xml:space="preserve"> should be asked to confirm</w:t>
            </w:r>
            <w:r>
              <w:rPr>
                <w:rFonts w:ascii="Arial" w:hAnsi="Arial" w:cs="Arial"/>
                <w:sz w:val="24"/>
                <w:szCs w:val="24"/>
              </w:rPr>
              <w:t xml:space="preserve"> the decision and </w:t>
            </w:r>
            <w:r w:rsidR="00183E69">
              <w:rPr>
                <w:rFonts w:ascii="Arial" w:hAnsi="Arial" w:cs="Arial"/>
                <w:sz w:val="24"/>
                <w:szCs w:val="24"/>
              </w:rPr>
              <w:t>HE Admissions Team</w:t>
            </w:r>
            <w:r w:rsidR="0030169E" w:rsidRPr="0030169E">
              <w:rPr>
                <w:rFonts w:ascii="Arial" w:hAnsi="Arial" w:cs="Arial"/>
                <w:sz w:val="24"/>
                <w:szCs w:val="24"/>
              </w:rPr>
              <w:t xml:space="preserve"> will inform the student.</w:t>
            </w:r>
            <w:r w:rsidR="0030169E">
              <w:rPr>
                <w:rFonts w:ascii="Arial" w:hAnsi="Arial" w:cs="Arial"/>
                <w:sz w:val="24"/>
                <w:szCs w:val="24"/>
              </w:rPr>
              <w:br/>
            </w:r>
            <w:r w:rsidR="0030169E">
              <w:rPr>
                <w:rFonts w:ascii="Arial" w:hAnsi="Arial" w:cs="Arial"/>
                <w:sz w:val="24"/>
                <w:szCs w:val="24"/>
              </w:rPr>
              <w:br/>
            </w:r>
            <w:r w:rsidR="0030169E">
              <w:rPr>
                <w:rFonts w:ascii="Arial" w:hAnsi="Arial" w:cs="Arial"/>
                <w:sz w:val="24"/>
                <w:szCs w:val="24"/>
              </w:rPr>
              <w:br/>
            </w:r>
          </w:p>
          <w:p w:rsidR="0030169E" w:rsidRPr="0030169E" w:rsidRDefault="0030169E" w:rsidP="0030169E">
            <w:pPr>
              <w:spacing w:before="120"/>
              <w:jc w:val="both"/>
              <w:rPr>
                <w:rFonts w:ascii="Arial" w:hAnsi="Arial" w:cs="Arial"/>
                <w:b/>
                <w:sz w:val="24"/>
                <w:szCs w:val="24"/>
              </w:rPr>
            </w:pPr>
          </w:p>
        </w:tc>
      </w:tr>
    </w:tbl>
    <w:p w:rsidR="00DF5F9D" w:rsidRDefault="00DF5F9D" w:rsidP="00DF5F9D">
      <w:pPr>
        <w:jc w:val="both"/>
        <w:rPr>
          <w:rFonts w:ascii="Arial" w:hAnsi="Arial" w:cs="Arial"/>
          <w:iCs/>
          <w:sz w:val="24"/>
          <w:szCs w:val="24"/>
        </w:rPr>
      </w:pPr>
    </w:p>
    <w:p w:rsidR="00C8786B" w:rsidRPr="0030169E" w:rsidRDefault="00C8786B" w:rsidP="00C8786B">
      <w:pPr>
        <w:pBdr>
          <w:top w:val="single" w:sz="4" w:space="1" w:color="auto" w:shadow="1"/>
          <w:left w:val="single" w:sz="4" w:space="4" w:color="auto" w:shadow="1"/>
          <w:bottom w:val="single" w:sz="4" w:space="1" w:color="auto" w:shadow="1"/>
          <w:right w:val="single" w:sz="4" w:space="4" w:color="auto" w:shadow="1"/>
        </w:pBdr>
        <w:shd w:val="clear" w:color="auto" w:fill="D9D9D9"/>
        <w:jc w:val="center"/>
        <w:rPr>
          <w:rFonts w:ascii="Arial" w:hAnsi="Arial" w:cs="Arial"/>
          <w:b/>
          <w:caps/>
          <w:sz w:val="24"/>
          <w:szCs w:val="24"/>
          <w:shd w:val="clear" w:color="auto" w:fill="CCCCCC"/>
        </w:rPr>
      </w:pPr>
      <w:r>
        <w:rPr>
          <w:rFonts w:ascii="Arial" w:hAnsi="Arial" w:cs="Arial"/>
          <w:b/>
          <w:caps/>
          <w:sz w:val="24"/>
          <w:szCs w:val="24"/>
          <w:shd w:val="clear" w:color="auto" w:fill="CCCCCC"/>
        </w:rPr>
        <w:t xml:space="preserve">south essex college </w:t>
      </w:r>
      <w:r w:rsidRPr="0030169E">
        <w:rPr>
          <w:rFonts w:ascii="Arial" w:hAnsi="Arial" w:cs="Arial"/>
          <w:b/>
          <w:caps/>
          <w:sz w:val="24"/>
          <w:szCs w:val="24"/>
          <w:shd w:val="clear" w:color="auto" w:fill="CCCCCC"/>
        </w:rPr>
        <w:t>USE ONLY</w:t>
      </w:r>
    </w:p>
    <w:p w:rsidR="00C8786B" w:rsidRPr="0030169E" w:rsidRDefault="00C8786B" w:rsidP="00C8786B">
      <w:pPr>
        <w:keepLines/>
        <w:jc w:val="center"/>
        <w:rPr>
          <w:rFonts w:ascii="Arial" w:hAnsi="Arial" w:cs="Arial"/>
          <w:b/>
          <w:sz w:val="24"/>
          <w:szCs w:val="24"/>
          <w:u w:val="single"/>
        </w:rPr>
      </w:pPr>
    </w:p>
    <w:p w:rsidR="00053215" w:rsidRDefault="00053215" w:rsidP="00C8786B">
      <w:pPr>
        <w:pBdr>
          <w:top w:val="single" w:sz="4" w:space="1" w:color="auto"/>
          <w:left w:val="single" w:sz="4" w:space="4" w:color="auto"/>
          <w:bottom w:val="single" w:sz="4" w:space="1" w:color="auto"/>
          <w:right w:val="single" w:sz="4" w:space="4" w:color="auto"/>
        </w:pBdr>
        <w:rPr>
          <w:rFonts w:ascii="Arial" w:hAnsi="Arial" w:cs="Arial"/>
          <w:bCs/>
          <w:sz w:val="24"/>
          <w:szCs w:val="24"/>
        </w:rPr>
      </w:pPr>
    </w:p>
    <w:p w:rsidR="00053215" w:rsidRDefault="00053215" w:rsidP="00C8786B">
      <w:pPr>
        <w:pBdr>
          <w:top w:val="single" w:sz="4" w:space="1" w:color="auto"/>
          <w:left w:val="single" w:sz="4" w:space="4" w:color="auto"/>
          <w:bottom w:val="single" w:sz="4" w:space="1" w:color="auto"/>
          <w:right w:val="single" w:sz="4" w:space="4" w:color="auto"/>
        </w:pBdr>
        <w:rPr>
          <w:rFonts w:ascii="Arial" w:hAnsi="Arial" w:cs="Arial"/>
          <w:bCs/>
          <w:sz w:val="24"/>
          <w:szCs w:val="24"/>
        </w:rPr>
      </w:pPr>
    </w:p>
    <w:p w:rsidR="00053215" w:rsidRDefault="00053215" w:rsidP="00C8786B">
      <w:pPr>
        <w:pBdr>
          <w:top w:val="single" w:sz="4" w:space="1" w:color="auto"/>
          <w:left w:val="single" w:sz="4" w:space="4" w:color="auto"/>
          <w:bottom w:val="single" w:sz="4" w:space="1" w:color="auto"/>
          <w:right w:val="single" w:sz="4" w:space="4" w:color="auto"/>
        </w:pBdr>
        <w:rPr>
          <w:rFonts w:ascii="Arial" w:hAnsi="Arial" w:cs="Arial"/>
          <w:bCs/>
          <w:sz w:val="24"/>
          <w:szCs w:val="24"/>
        </w:rPr>
      </w:pPr>
    </w:p>
    <w:p w:rsidR="00C8786B" w:rsidRPr="00C8786B" w:rsidRDefault="00C8786B" w:rsidP="00C8786B">
      <w:pPr>
        <w:pBdr>
          <w:top w:val="single" w:sz="4" w:space="1" w:color="auto"/>
          <w:left w:val="single" w:sz="4" w:space="4" w:color="auto"/>
          <w:bottom w:val="single" w:sz="4" w:space="1" w:color="auto"/>
          <w:right w:val="single" w:sz="4" w:space="4" w:color="auto"/>
        </w:pBdr>
        <w:rPr>
          <w:rFonts w:ascii="Arial" w:hAnsi="Arial" w:cs="Arial"/>
          <w:bCs/>
          <w:sz w:val="24"/>
          <w:szCs w:val="24"/>
        </w:rPr>
      </w:pPr>
      <w:r w:rsidRPr="00C8786B">
        <w:rPr>
          <w:rFonts w:ascii="Arial" w:hAnsi="Arial" w:cs="Arial"/>
          <w:bCs/>
          <w:sz w:val="24"/>
          <w:szCs w:val="24"/>
        </w:rPr>
        <w:t>Check whether the student can complete within maximum period for award.</w:t>
      </w:r>
    </w:p>
    <w:p w:rsidR="00C8786B" w:rsidRDefault="00C8786B" w:rsidP="00C8786B">
      <w:pPr>
        <w:pBdr>
          <w:top w:val="single" w:sz="4" w:space="1" w:color="auto"/>
          <w:left w:val="single" w:sz="4" w:space="4" w:color="auto"/>
          <w:bottom w:val="single" w:sz="4" w:space="1" w:color="auto"/>
          <w:right w:val="single" w:sz="4" w:space="4" w:color="auto"/>
        </w:pBdr>
        <w:rPr>
          <w:rFonts w:ascii="Arial" w:hAnsi="Arial" w:cs="Arial"/>
          <w:b/>
          <w:bCs/>
          <w:sz w:val="24"/>
          <w:szCs w:val="24"/>
        </w:rPr>
      </w:pPr>
      <w:r w:rsidRPr="00C8786B">
        <w:rPr>
          <w:rFonts w:ascii="Arial" w:hAnsi="Arial" w:cs="Arial"/>
          <w:bCs/>
          <w:sz w:val="24"/>
          <w:szCs w:val="24"/>
        </w:rPr>
        <w:t>Are there grounds for extending the maximum period?</w:t>
      </w:r>
      <w:r w:rsidRPr="0030169E">
        <w:rPr>
          <w:rFonts w:ascii="Arial" w:hAnsi="Arial" w:cs="Arial"/>
          <w:b/>
          <w:bCs/>
          <w:sz w:val="24"/>
          <w:szCs w:val="24"/>
        </w:rPr>
        <w:t xml:space="preserve">           </w:t>
      </w:r>
      <w:r w:rsidRPr="00C8786B">
        <w:rPr>
          <w:rFonts w:ascii="Arial" w:hAnsi="Arial" w:cs="Arial"/>
          <w:bCs/>
          <w:sz w:val="24"/>
          <w:szCs w:val="24"/>
        </w:rPr>
        <w:t>YES/NO</w:t>
      </w:r>
    </w:p>
    <w:p w:rsidR="00C8786B" w:rsidRDefault="00C8786B" w:rsidP="00C8786B">
      <w:pPr>
        <w:pBdr>
          <w:top w:val="single" w:sz="4" w:space="1" w:color="auto"/>
          <w:left w:val="single" w:sz="4" w:space="4" w:color="auto"/>
          <w:bottom w:val="single" w:sz="4" w:space="1" w:color="auto"/>
          <w:right w:val="single" w:sz="4" w:space="4" w:color="auto"/>
        </w:pBdr>
        <w:rPr>
          <w:rFonts w:ascii="Arial" w:hAnsi="Arial" w:cs="Arial"/>
          <w:b/>
          <w:bCs/>
          <w:sz w:val="24"/>
          <w:szCs w:val="24"/>
        </w:rPr>
      </w:pPr>
    </w:p>
    <w:p w:rsidR="00C8786B" w:rsidRDefault="00C8786B" w:rsidP="00C8786B">
      <w:pPr>
        <w:pBdr>
          <w:top w:val="single" w:sz="4" w:space="1" w:color="auto"/>
          <w:left w:val="single" w:sz="4" w:space="4" w:color="auto"/>
          <w:bottom w:val="single" w:sz="4" w:space="1" w:color="auto"/>
          <w:right w:val="single" w:sz="4" w:space="4" w:color="auto"/>
        </w:pBdr>
        <w:rPr>
          <w:rFonts w:ascii="Arial" w:hAnsi="Arial" w:cs="Arial"/>
          <w:b/>
          <w:bCs/>
          <w:sz w:val="24"/>
          <w:szCs w:val="24"/>
        </w:rPr>
      </w:pPr>
      <w:r>
        <w:rPr>
          <w:rFonts w:ascii="Arial" w:hAnsi="Arial" w:cs="Arial"/>
          <w:bCs/>
          <w:sz w:val="24"/>
          <w:szCs w:val="24"/>
        </w:rPr>
        <w:t xml:space="preserve">Have the following </w:t>
      </w:r>
      <w:r w:rsidR="004F08FC">
        <w:rPr>
          <w:rFonts w:ascii="Arial" w:hAnsi="Arial" w:cs="Arial"/>
          <w:bCs/>
          <w:sz w:val="24"/>
          <w:szCs w:val="24"/>
        </w:rPr>
        <w:t>checks been made satisfactorily:</w:t>
      </w:r>
    </w:p>
    <w:p w:rsidR="00C8786B" w:rsidRPr="00C8786B" w:rsidRDefault="00C8786B" w:rsidP="00C8786B">
      <w:pPr>
        <w:pBdr>
          <w:top w:val="single" w:sz="4" w:space="1" w:color="auto"/>
          <w:left w:val="single" w:sz="4" w:space="4" w:color="auto"/>
          <w:bottom w:val="single" w:sz="4" w:space="1" w:color="auto"/>
          <w:right w:val="single" w:sz="4" w:space="4" w:color="auto"/>
        </w:pBdr>
        <w:rPr>
          <w:rFonts w:ascii="Arial" w:hAnsi="Arial" w:cs="Arial"/>
          <w:bCs/>
          <w:sz w:val="24"/>
          <w:szCs w:val="24"/>
        </w:rPr>
      </w:pPr>
      <w:r w:rsidRPr="00C8786B">
        <w:rPr>
          <w:rFonts w:ascii="Arial" w:hAnsi="Arial" w:cs="Arial"/>
          <w:bCs/>
          <w:sz w:val="24"/>
          <w:szCs w:val="24"/>
        </w:rPr>
        <w:t>Academic Offences/Disciplinary History</w:t>
      </w:r>
      <w:r w:rsidRPr="00C8786B">
        <w:rPr>
          <w:rFonts w:ascii="Arial" w:hAnsi="Arial" w:cs="Arial"/>
          <w:bCs/>
          <w:sz w:val="24"/>
          <w:szCs w:val="24"/>
        </w:rPr>
        <w:tab/>
      </w:r>
      <w:r w:rsidRPr="00C8786B">
        <w:rPr>
          <w:rFonts w:ascii="Arial" w:hAnsi="Arial" w:cs="Arial"/>
          <w:bCs/>
          <w:sz w:val="24"/>
          <w:szCs w:val="24"/>
        </w:rPr>
        <w:tab/>
      </w:r>
      <w:r w:rsidRPr="00C8786B">
        <w:rPr>
          <w:rFonts w:ascii="Arial" w:hAnsi="Arial" w:cs="Arial"/>
          <w:bCs/>
          <w:sz w:val="24"/>
          <w:szCs w:val="24"/>
        </w:rPr>
        <w:tab/>
      </w:r>
      <w:r w:rsidRPr="00C8786B">
        <w:rPr>
          <w:rFonts w:ascii="Arial" w:hAnsi="Arial" w:cs="Arial"/>
          <w:bCs/>
          <w:sz w:val="24"/>
          <w:szCs w:val="24"/>
        </w:rPr>
        <w:tab/>
        <w:t>YES/NO</w:t>
      </w:r>
    </w:p>
    <w:p w:rsidR="00C8786B" w:rsidRPr="00C8786B" w:rsidRDefault="00C8786B" w:rsidP="00C8786B">
      <w:pPr>
        <w:pBdr>
          <w:top w:val="single" w:sz="4" w:space="1" w:color="auto"/>
          <w:left w:val="single" w:sz="4" w:space="4" w:color="auto"/>
          <w:bottom w:val="single" w:sz="4" w:space="1" w:color="auto"/>
          <w:right w:val="single" w:sz="4" w:space="4" w:color="auto"/>
        </w:pBdr>
        <w:rPr>
          <w:rFonts w:ascii="Arial" w:hAnsi="Arial" w:cs="Arial"/>
          <w:bCs/>
          <w:sz w:val="24"/>
          <w:szCs w:val="24"/>
        </w:rPr>
      </w:pPr>
      <w:r w:rsidRPr="00C8786B">
        <w:rPr>
          <w:rFonts w:ascii="Arial" w:hAnsi="Arial" w:cs="Arial"/>
          <w:bCs/>
          <w:sz w:val="24"/>
          <w:szCs w:val="24"/>
        </w:rPr>
        <w:t>Student Support Issues</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YES/NO</w:t>
      </w:r>
    </w:p>
    <w:p w:rsidR="00C8786B" w:rsidRPr="00C8786B" w:rsidRDefault="00C8786B" w:rsidP="00C8786B">
      <w:pPr>
        <w:pBdr>
          <w:top w:val="single" w:sz="4" w:space="1" w:color="auto"/>
          <w:left w:val="single" w:sz="4" w:space="4" w:color="auto"/>
          <w:bottom w:val="single" w:sz="4" w:space="1" w:color="auto"/>
          <w:right w:val="single" w:sz="4" w:space="4" w:color="auto"/>
        </w:pBdr>
        <w:rPr>
          <w:rFonts w:ascii="Arial" w:hAnsi="Arial" w:cs="Arial"/>
          <w:bCs/>
          <w:sz w:val="24"/>
          <w:szCs w:val="24"/>
        </w:rPr>
      </w:pPr>
      <w:r>
        <w:rPr>
          <w:rFonts w:ascii="Arial" w:hAnsi="Arial" w:cs="Arial"/>
          <w:bCs/>
          <w:sz w:val="24"/>
          <w:szCs w:val="24"/>
        </w:rPr>
        <w:t>Finance</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sidRPr="00C8786B">
        <w:rPr>
          <w:rFonts w:ascii="Arial" w:hAnsi="Arial" w:cs="Arial"/>
          <w:bCs/>
          <w:sz w:val="24"/>
          <w:szCs w:val="24"/>
        </w:rPr>
        <w:t>YES/NO</w:t>
      </w:r>
    </w:p>
    <w:p w:rsidR="004F08FC" w:rsidRDefault="00C8786B" w:rsidP="00C8786B">
      <w:pPr>
        <w:pBdr>
          <w:top w:val="single" w:sz="4" w:space="1" w:color="auto"/>
          <w:left w:val="single" w:sz="4" w:space="4" w:color="auto"/>
          <w:bottom w:val="single" w:sz="4" w:space="1" w:color="auto"/>
          <w:right w:val="single" w:sz="4" w:space="4" w:color="auto"/>
        </w:pBdr>
        <w:rPr>
          <w:rFonts w:ascii="Arial" w:hAnsi="Arial" w:cs="Arial"/>
          <w:bCs/>
          <w:sz w:val="24"/>
          <w:szCs w:val="24"/>
        </w:rPr>
      </w:pPr>
      <w:r w:rsidRPr="00C8786B">
        <w:rPr>
          <w:rFonts w:ascii="Arial" w:hAnsi="Arial" w:cs="Arial"/>
          <w:bCs/>
          <w:sz w:val="24"/>
          <w:szCs w:val="24"/>
        </w:rPr>
        <w:t>Tier 4 Sponsorship</w:t>
      </w:r>
      <w:r w:rsidRPr="00C8786B">
        <w:rPr>
          <w:rFonts w:ascii="Arial" w:hAnsi="Arial" w:cs="Arial"/>
          <w:bCs/>
          <w:sz w:val="24"/>
          <w:szCs w:val="24"/>
        </w:rPr>
        <w:tab/>
      </w:r>
      <w:r w:rsidRPr="00C8786B">
        <w:rPr>
          <w:rFonts w:ascii="Arial" w:hAnsi="Arial" w:cs="Arial"/>
          <w:bCs/>
          <w:sz w:val="24"/>
          <w:szCs w:val="24"/>
        </w:rPr>
        <w:tab/>
      </w:r>
      <w:r w:rsidRPr="00C8786B">
        <w:rPr>
          <w:rFonts w:ascii="Arial" w:hAnsi="Arial" w:cs="Arial"/>
          <w:bCs/>
          <w:sz w:val="24"/>
          <w:szCs w:val="24"/>
        </w:rPr>
        <w:tab/>
      </w:r>
      <w:r w:rsidRPr="00C8786B">
        <w:rPr>
          <w:rFonts w:ascii="Arial" w:hAnsi="Arial" w:cs="Arial"/>
          <w:bCs/>
          <w:sz w:val="24"/>
          <w:szCs w:val="24"/>
        </w:rPr>
        <w:tab/>
      </w:r>
      <w:r w:rsidRPr="00C8786B">
        <w:rPr>
          <w:rFonts w:ascii="Arial" w:hAnsi="Arial" w:cs="Arial"/>
          <w:bCs/>
          <w:sz w:val="24"/>
          <w:szCs w:val="24"/>
        </w:rPr>
        <w:tab/>
      </w:r>
      <w:r w:rsidRPr="00C8786B">
        <w:rPr>
          <w:rFonts w:ascii="Arial" w:hAnsi="Arial" w:cs="Arial"/>
          <w:bCs/>
          <w:sz w:val="24"/>
          <w:szCs w:val="24"/>
        </w:rPr>
        <w:tab/>
      </w:r>
      <w:r>
        <w:rPr>
          <w:rFonts w:ascii="Arial" w:hAnsi="Arial" w:cs="Arial"/>
          <w:bCs/>
          <w:sz w:val="24"/>
          <w:szCs w:val="24"/>
        </w:rPr>
        <w:tab/>
      </w:r>
      <w:r w:rsidRPr="00C8786B">
        <w:rPr>
          <w:rFonts w:ascii="Arial" w:hAnsi="Arial" w:cs="Arial"/>
          <w:bCs/>
          <w:sz w:val="24"/>
          <w:szCs w:val="24"/>
        </w:rPr>
        <w:t>YES/NO</w:t>
      </w:r>
    </w:p>
    <w:p w:rsidR="00512798" w:rsidRDefault="00512798" w:rsidP="00C8786B">
      <w:pPr>
        <w:pBdr>
          <w:top w:val="single" w:sz="4" w:space="1" w:color="auto"/>
          <w:left w:val="single" w:sz="4" w:space="4" w:color="auto"/>
          <w:bottom w:val="single" w:sz="4" w:space="1" w:color="auto"/>
          <w:right w:val="single" w:sz="4" w:space="4" w:color="auto"/>
        </w:pBdr>
        <w:rPr>
          <w:rFonts w:ascii="Arial" w:hAnsi="Arial" w:cs="Arial"/>
          <w:bCs/>
          <w:sz w:val="24"/>
          <w:szCs w:val="24"/>
        </w:rPr>
      </w:pPr>
    </w:p>
    <w:p w:rsidR="00053215" w:rsidRDefault="00053215" w:rsidP="00C8786B">
      <w:pPr>
        <w:pBdr>
          <w:top w:val="single" w:sz="4" w:space="1" w:color="auto"/>
          <w:left w:val="single" w:sz="4" w:space="4" w:color="auto"/>
          <w:bottom w:val="single" w:sz="4" w:space="1" w:color="auto"/>
          <w:right w:val="single" w:sz="4" w:space="4" w:color="auto"/>
        </w:pBdr>
        <w:rPr>
          <w:rFonts w:ascii="Arial" w:hAnsi="Arial" w:cs="Arial"/>
          <w:bCs/>
          <w:sz w:val="24"/>
          <w:szCs w:val="24"/>
        </w:rPr>
      </w:pPr>
    </w:p>
    <w:p w:rsidR="00053215" w:rsidRDefault="00053215" w:rsidP="00C8786B">
      <w:pPr>
        <w:pBdr>
          <w:top w:val="single" w:sz="4" w:space="1" w:color="auto"/>
          <w:left w:val="single" w:sz="4" w:space="4" w:color="auto"/>
          <w:bottom w:val="single" w:sz="4" w:space="1" w:color="auto"/>
          <w:right w:val="single" w:sz="4" w:space="4" w:color="auto"/>
        </w:pBdr>
        <w:rPr>
          <w:rFonts w:ascii="Arial" w:hAnsi="Arial" w:cs="Arial"/>
          <w:bCs/>
          <w:sz w:val="24"/>
          <w:szCs w:val="24"/>
        </w:rPr>
      </w:pPr>
    </w:p>
    <w:p w:rsidR="00053215" w:rsidRDefault="00053215" w:rsidP="00C8786B">
      <w:pPr>
        <w:pBdr>
          <w:top w:val="single" w:sz="4" w:space="1" w:color="auto"/>
          <w:left w:val="single" w:sz="4" w:space="4" w:color="auto"/>
          <w:bottom w:val="single" w:sz="4" w:space="1" w:color="auto"/>
          <w:right w:val="single" w:sz="4" w:space="4" w:color="auto"/>
        </w:pBdr>
        <w:rPr>
          <w:rFonts w:ascii="Arial" w:hAnsi="Arial" w:cs="Arial"/>
          <w:bCs/>
          <w:sz w:val="24"/>
          <w:szCs w:val="24"/>
        </w:rPr>
      </w:pPr>
    </w:p>
    <w:p w:rsidR="00053215" w:rsidRDefault="00053215" w:rsidP="00C8786B">
      <w:pPr>
        <w:pBdr>
          <w:top w:val="single" w:sz="4" w:space="1" w:color="auto"/>
          <w:left w:val="single" w:sz="4" w:space="4" w:color="auto"/>
          <w:bottom w:val="single" w:sz="4" w:space="1" w:color="auto"/>
          <w:right w:val="single" w:sz="4" w:space="4" w:color="auto"/>
        </w:pBdr>
        <w:rPr>
          <w:rFonts w:ascii="Arial" w:hAnsi="Arial" w:cs="Arial"/>
          <w:bCs/>
          <w:sz w:val="24"/>
          <w:szCs w:val="24"/>
        </w:rPr>
      </w:pPr>
    </w:p>
    <w:p w:rsidR="004F08FC" w:rsidRDefault="004F08FC" w:rsidP="00C8786B">
      <w:pPr>
        <w:pBdr>
          <w:top w:val="single" w:sz="4" w:space="1" w:color="auto"/>
          <w:left w:val="single" w:sz="4" w:space="4" w:color="auto"/>
          <w:bottom w:val="single" w:sz="4" w:space="1" w:color="auto"/>
          <w:right w:val="single" w:sz="4" w:space="4" w:color="auto"/>
        </w:pBdr>
        <w:rPr>
          <w:rFonts w:ascii="Arial" w:hAnsi="Arial" w:cs="Arial"/>
          <w:bCs/>
          <w:sz w:val="24"/>
          <w:szCs w:val="24"/>
        </w:rPr>
      </w:pPr>
      <w:r>
        <w:rPr>
          <w:rFonts w:ascii="Arial" w:hAnsi="Arial" w:cs="Arial"/>
          <w:bCs/>
          <w:sz w:val="24"/>
          <w:szCs w:val="24"/>
        </w:rPr>
        <w:lastRenderedPageBreak/>
        <w:t xml:space="preserve">Any Comments for consideration by </w:t>
      </w:r>
      <w:r w:rsidR="00183E69">
        <w:rPr>
          <w:rFonts w:ascii="Arial" w:hAnsi="Arial" w:cs="Arial"/>
          <w:bCs/>
          <w:sz w:val="24"/>
          <w:szCs w:val="24"/>
        </w:rPr>
        <w:t>the Programme Partnership Manager</w:t>
      </w:r>
      <w:r>
        <w:rPr>
          <w:rFonts w:ascii="Arial" w:hAnsi="Arial" w:cs="Arial"/>
          <w:bCs/>
          <w:sz w:val="24"/>
          <w:szCs w:val="24"/>
        </w:rPr>
        <w:t>:</w:t>
      </w:r>
    </w:p>
    <w:p w:rsidR="004F08FC" w:rsidRDefault="004F08FC" w:rsidP="00C8786B">
      <w:pPr>
        <w:pBdr>
          <w:top w:val="single" w:sz="4" w:space="1" w:color="auto"/>
          <w:left w:val="single" w:sz="4" w:space="4" w:color="auto"/>
          <w:bottom w:val="single" w:sz="4" w:space="1" w:color="auto"/>
          <w:right w:val="single" w:sz="4" w:space="4" w:color="auto"/>
        </w:pBdr>
        <w:rPr>
          <w:rFonts w:ascii="Arial" w:hAnsi="Arial" w:cs="Arial"/>
          <w:bCs/>
          <w:sz w:val="24"/>
          <w:szCs w:val="24"/>
        </w:rPr>
      </w:pPr>
    </w:p>
    <w:p w:rsidR="00053215" w:rsidRDefault="00053215" w:rsidP="00C8786B">
      <w:pPr>
        <w:pBdr>
          <w:top w:val="single" w:sz="4" w:space="1" w:color="auto"/>
          <w:left w:val="single" w:sz="4" w:space="4" w:color="auto"/>
          <w:bottom w:val="single" w:sz="4" w:space="1" w:color="auto"/>
          <w:right w:val="single" w:sz="4" w:space="4" w:color="auto"/>
        </w:pBdr>
        <w:rPr>
          <w:rFonts w:ascii="Arial" w:hAnsi="Arial" w:cs="Arial"/>
          <w:bCs/>
          <w:sz w:val="24"/>
          <w:szCs w:val="24"/>
        </w:rPr>
      </w:pPr>
    </w:p>
    <w:p w:rsidR="00053215" w:rsidRDefault="00053215" w:rsidP="00C8786B">
      <w:pPr>
        <w:pBdr>
          <w:top w:val="single" w:sz="4" w:space="1" w:color="auto"/>
          <w:left w:val="single" w:sz="4" w:space="4" w:color="auto"/>
          <w:bottom w:val="single" w:sz="4" w:space="1" w:color="auto"/>
          <w:right w:val="single" w:sz="4" w:space="4" w:color="auto"/>
        </w:pBdr>
        <w:rPr>
          <w:rFonts w:ascii="Arial" w:hAnsi="Arial" w:cs="Arial"/>
          <w:bCs/>
          <w:sz w:val="24"/>
          <w:szCs w:val="24"/>
        </w:rPr>
      </w:pPr>
    </w:p>
    <w:p w:rsidR="00053215" w:rsidRDefault="00053215" w:rsidP="00C8786B">
      <w:pPr>
        <w:pBdr>
          <w:top w:val="single" w:sz="4" w:space="1" w:color="auto"/>
          <w:left w:val="single" w:sz="4" w:space="4" w:color="auto"/>
          <w:bottom w:val="single" w:sz="4" w:space="1" w:color="auto"/>
          <w:right w:val="single" w:sz="4" w:space="4" w:color="auto"/>
        </w:pBdr>
        <w:rPr>
          <w:rFonts w:ascii="Arial" w:hAnsi="Arial" w:cs="Arial"/>
          <w:bCs/>
          <w:sz w:val="24"/>
          <w:szCs w:val="24"/>
        </w:rPr>
      </w:pPr>
    </w:p>
    <w:p w:rsidR="00053215" w:rsidRDefault="00053215" w:rsidP="00C8786B">
      <w:pPr>
        <w:pBdr>
          <w:top w:val="single" w:sz="4" w:space="1" w:color="auto"/>
          <w:left w:val="single" w:sz="4" w:space="4" w:color="auto"/>
          <w:bottom w:val="single" w:sz="4" w:space="1" w:color="auto"/>
          <w:right w:val="single" w:sz="4" w:space="4" w:color="auto"/>
        </w:pBdr>
        <w:rPr>
          <w:rFonts w:ascii="Arial" w:hAnsi="Arial" w:cs="Arial"/>
          <w:bCs/>
          <w:sz w:val="24"/>
          <w:szCs w:val="24"/>
        </w:rPr>
      </w:pPr>
    </w:p>
    <w:p w:rsidR="00053215" w:rsidRDefault="00053215" w:rsidP="00C8786B">
      <w:pPr>
        <w:pBdr>
          <w:top w:val="single" w:sz="4" w:space="1" w:color="auto"/>
          <w:left w:val="single" w:sz="4" w:space="4" w:color="auto"/>
          <w:bottom w:val="single" w:sz="4" w:space="1" w:color="auto"/>
          <w:right w:val="single" w:sz="4" w:space="4" w:color="auto"/>
        </w:pBdr>
        <w:rPr>
          <w:rFonts w:ascii="Arial" w:hAnsi="Arial" w:cs="Arial"/>
          <w:bCs/>
          <w:sz w:val="24"/>
          <w:szCs w:val="24"/>
        </w:rPr>
      </w:pPr>
    </w:p>
    <w:p w:rsidR="00053215" w:rsidRDefault="00053215" w:rsidP="00C8786B">
      <w:pPr>
        <w:pBdr>
          <w:top w:val="single" w:sz="4" w:space="1" w:color="auto"/>
          <w:left w:val="single" w:sz="4" w:space="4" w:color="auto"/>
          <w:bottom w:val="single" w:sz="4" w:space="1" w:color="auto"/>
          <w:right w:val="single" w:sz="4" w:space="4" w:color="auto"/>
        </w:pBdr>
        <w:rPr>
          <w:rFonts w:ascii="Arial" w:hAnsi="Arial" w:cs="Arial"/>
          <w:bCs/>
          <w:sz w:val="24"/>
          <w:szCs w:val="24"/>
        </w:rPr>
      </w:pPr>
    </w:p>
    <w:p w:rsidR="00053215" w:rsidRDefault="00053215" w:rsidP="00C8786B">
      <w:pPr>
        <w:pBdr>
          <w:top w:val="single" w:sz="4" w:space="1" w:color="auto"/>
          <w:left w:val="single" w:sz="4" w:space="4" w:color="auto"/>
          <w:bottom w:val="single" w:sz="4" w:space="1" w:color="auto"/>
          <w:right w:val="single" w:sz="4" w:space="4" w:color="auto"/>
        </w:pBdr>
        <w:rPr>
          <w:rFonts w:ascii="Arial" w:hAnsi="Arial" w:cs="Arial"/>
          <w:bCs/>
          <w:sz w:val="24"/>
          <w:szCs w:val="24"/>
        </w:rPr>
      </w:pPr>
    </w:p>
    <w:p w:rsidR="00053215" w:rsidRDefault="00053215" w:rsidP="00C8786B">
      <w:pPr>
        <w:pBdr>
          <w:top w:val="single" w:sz="4" w:space="1" w:color="auto"/>
          <w:left w:val="single" w:sz="4" w:space="4" w:color="auto"/>
          <w:bottom w:val="single" w:sz="4" w:space="1" w:color="auto"/>
          <w:right w:val="single" w:sz="4" w:space="4" w:color="auto"/>
        </w:pBdr>
        <w:rPr>
          <w:rFonts w:ascii="Arial" w:hAnsi="Arial" w:cs="Arial"/>
          <w:bCs/>
          <w:sz w:val="24"/>
          <w:szCs w:val="24"/>
        </w:rPr>
      </w:pPr>
    </w:p>
    <w:p w:rsidR="00053215" w:rsidRDefault="00053215" w:rsidP="00C8786B">
      <w:pPr>
        <w:pBdr>
          <w:top w:val="single" w:sz="4" w:space="1" w:color="auto"/>
          <w:left w:val="single" w:sz="4" w:space="4" w:color="auto"/>
          <w:bottom w:val="single" w:sz="4" w:space="1" w:color="auto"/>
          <w:right w:val="single" w:sz="4" w:space="4" w:color="auto"/>
        </w:pBdr>
        <w:rPr>
          <w:rFonts w:ascii="Arial" w:hAnsi="Arial" w:cs="Arial"/>
          <w:bCs/>
          <w:sz w:val="24"/>
          <w:szCs w:val="24"/>
        </w:rPr>
      </w:pPr>
    </w:p>
    <w:p w:rsidR="00053215" w:rsidRDefault="00053215" w:rsidP="00C8786B">
      <w:pPr>
        <w:pBdr>
          <w:top w:val="single" w:sz="4" w:space="1" w:color="auto"/>
          <w:left w:val="single" w:sz="4" w:space="4" w:color="auto"/>
          <w:bottom w:val="single" w:sz="4" w:space="1" w:color="auto"/>
          <w:right w:val="single" w:sz="4" w:space="4" w:color="auto"/>
        </w:pBdr>
        <w:rPr>
          <w:rFonts w:ascii="Arial" w:hAnsi="Arial" w:cs="Arial"/>
          <w:bCs/>
          <w:sz w:val="24"/>
          <w:szCs w:val="24"/>
        </w:rPr>
      </w:pPr>
    </w:p>
    <w:p w:rsidR="00053215" w:rsidRDefault="00053215" w:rsidP="00C8786B">
      <w:pPr>
        <w:pBdr>
          <w:top w:val="single" w:sz="4" w:space="1" w:color="auto"/>
          <w:left w:val="single" w:sz="4" w:space="4" w:color="auto"/>
          <w:bottom w:val="single" w:sz="4" w:space="1" w:color="auto"/>
          <w:right w:val="single" w:sz="4" w:space="4" w:color="auto"/>
        </w:pBdr>
        <w:rPr>
          <w:rFonts w:ascii="Arial" w:hAnsi="Arial" w:cs="Arial"/>
          <w:bCs/>
          <w:sz w:val="24"/>
          <w:szCs w:val="24"/>
        </w:rPr>
      </w:pPr>
    </w:p>
    <w:p w:rsidR="004F08FC" w:rsidRDefault="004F08FC" w:rsidP="00C8786B">
      <w:pPr>
        <w:pBdr>
          <w:top w:val="single" w:sz="4" w:space="1" w:color="auto"/>
          <w:left w:val="single" w:sz="4" w:space="4" w:color="auto"/>
          <w:bottom w:val="single" w:sz="4" w:space="1" w:color="auto"/>
          <w:right w:val="single" w:sz="4" w:space="4" w:color="auto"/>
        </w:pBdr>
        <w:rPr>
          <w:rFonts w:ascii="Arial" w:hAnsi="Arial" w:cs="Arial"/>
          <w:bCs/>
          <w:sz w:val="24"/>
          <w:szCs w:val="24"/>
        </w:rPr>
      </w:pPr>
    </w:p>
    <w:p w:rsidR="00D92C9D" w:rsidRDefault="00C8786B" w:rsidP="00C8786B">
      <w:pPr>
        <w:keepLines/>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Pr>
          <w:rFonts w:ascii="Arial" w:hAnsi="Arial" w:cs="Arial"/>
          <w:sz w:val="24"/>
          <w:szCs w:val="24"/>
        </w:rPr>
        <w:t>Signed</w:t>
      </w:r>
      <w:r w:rsidRPr="0030169E">
        <w:rPr>
          <w:rFonts w:ascii="Arial" w:hAnsi="Arial" w:cs="Arial"/>
          <w:sz w:val="24"/>
          <w:szCs w:val="24"/>
        </w:rPr>
        <w:t>………………………………………………</w:t>
      </w:r>
    </w:p>
    <w:p w:rsidR="00C8786B" w:rsidRPr="0030169E" w:rsidRDefault="00C8786B" w:rsidP="00C8786B">
      <w:pPr>
        <w:keepLines/>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Pr>
          <w:rFonts w:ascii="Arial" w:hAnsi="Arial" w:cs="Arial"/>
          <w:sz w:val="24"/>
          <w:szCs w:val="24"/>
        </w:rPr>
        <w:t>Date…………………………………….</w:t>
      </w:r>
      <w:r w:rsidRPr="0030169E">
        <w:rPr>
          <w:rFonts w:ascii="Arial" w:hAnsi="Arial" w:cs="Arial"/>
          <w:sz w:val="24"/>
          <w:szCs w:val="24"/>
        </w:rPr>
        <w:t>.</w:t>
      </w:r>
    </w:p>
    <w:p w:rsidR="00C8786B" w:rsidRDefault="00C8786B">
      <w:pPr>
        <w:rPr>
          <w:rFonts w:ascii="Arial" w:hAnsi="Arial" w:cs="Arial"/>
          <w:b/>
          <w:caps/>
          <w:sz w:val="24"/>
          <w:szCs w:val="24"/>
          <w:shd w:val="clear" w:color="auto" w:fill="CCCCCC"/>
        </w:rPr>
      </w:pPr>
    </w:p>
    <w:p w:rsidR="00C8786B" w:rsidRPr="0030169E" w:rsidRDefault="000E2FA0" w:rsidP="00C8786B">
      <w:pPr>
        <w:pBdr>
          <w:top w:val="single" w:sz="4" w:space="1" w:color="auto" w:shadow="1"/>
          <w:left w:val="single" w:sz="4" w:space="4" w:color="auto" w:shadow="1"/>
          <w:bottom w:val="single" w:sz="4" w:space="1" w:color="auto" w:shadow="1"/>
          <w:right w:val="single" w:sz="4" w:space="4" w:color="auto" w:shadow="1"/>
        </w:pBdr>
        <w:shd w:val="clear" w:color="auto" w:fill="D9D9D9"/>
        <w:jc w:val="center"/>
        <w:rPr>
          <w:rFonts w:ascii="Arial" w:hAnsi="Arial" w:cs="Arial"/>
          <w:b/>
          <w:caps/>
          <w:sz w:val="24"/>
          <w:szCs w:val="24"/>
          <w:shd w:val="clear" w:color="auto" w:fill="CCCCCC"/>
        </w:rPr>
      </w:pPr>
      <w:r>
        <w:rPr>
          <w:rFonts w:ascii="Arial" w:hAnsi="Arial" w:cs="Arial"/>
          <w:b/>
          <w:caps/>
          <w:sz w:val="24"/>
          <w:szCs w:val="24"/>
          <w:shd w:val="clear" w:color="auto" w:fill="CCCCCC"/>
        </w:rPr>
        <w:t xml:space="preserve">university </w:t>
      </w:r>
      <w:r w:rsidR="00C8786B">
        <w:rPr>
          <w:rFonts w:ascii="Arial" w:hAnsi="Arial" w:cs="Arial"/>
          <w:b/>
          <w:caps/>
          <w:sz w:val="24"/>
          <w:szCs w:val="24"/>
          <w:shd w:val="clear" w:color="auto" w:fill="CCCCCC"/>
        </w:rPr>
        <w:t>approval</w:t>
      </w:r>
    </w:p>
    <w:p w:rsidR="0030169E" w:rsidRPr="0030169E" w:rsidRDefault="0030169E" w:rsidP="00DF5F9D">
      <w:pPr>
        <w:jc w:val="both"/>
        <w:rPr>
          <w:rFonts w:ascii="Arial" w:hAnsi="Arial" w:cs="Arial"/>
          <w:iCs/>
          <w:sz w:val="24"/>
          <w:szCs w:val="24"/>
        </w:rPr>
      </w:pPr>
    </w:p>
    <w:p w:rsidR="00C8786B" w:rsidRDefault="000E2FA0" w:rsidP="00C8786B">
      <w:pPr>
        <w:keepLines/>
        <w:pBdr>
          <w:top w:val="single" w:sz="4" w:space="1" w:color="auto"/>
          <w:left w:val="single" w:sz="4" w:space="4" w:color="auto"/>
          <w:bottom w:val="single" w:sz="4" w:space="1" w:color="auto"/>
          <w:right w:val="single" w:sz="4" w:space="4" w:color="auto"/>
        </w:pBdr>
        <w:spacing w:line="360" w:lineRule="auto"/>
        <w:rPr>
          <w:rFonts w:ascii="Arial" w:hAnsi="Arial" w:cs="Arial"/>
          <w:bCs/>
          <w:sz w:val="24"/>
          <w:szCs w:val="24"/>
        </w:rPr>
      </w:pPr>
      <w:r>
        <w:rPr>
          <w:rFonts w:ascii="Arial" w:hAnsi="Arial" w:cs="Arial"/>
          <w:b/>
          <w:bCs/>
          <w:sz w:val="24"/>
          <w:szCs w:val="24"/>
        </w:rPr>
        <w:t xml:space="preserve">Undergraduate </w:t>
      </w:r>
      <w:r w:rsidR="0030169E" w:rsidRPr="0030169E">
        <w:rPr>
          <w:rFonts w:ascii="Arial" w:hAnsi="Arial" w:cs="Arial"/>
          <w:b/>
          <w:bCs/>
          <w:sz w:val="24"/>
          <w:szCs w:val="24"/>
        </w:rPr>
        <w:t>Re-Admission Approved;</w:t>
      </w:r>
    </w:p>
    <w:p w:rsidR="000150E5" w:rsidRDefault="00C8786B" w:rsidP="000150E5">
      <w:pPr>
        <w:keepLines/>
        <w:pBdr>
          <w:top w:val="single" w:sz="4" w:space="1" w:color="auto"/>
          <w:left w:val="single" w:sz="4" w:space="4" w:color="auto"/>
          <w:bottom w:val="single" w:sz="4" w:space="1" w:color="auto"/>
          <w:right w:val="single" w:sz="4" w:space="4" w:color="auto"/>
        </w:pBdr>
        <w:spacing w:line="360" w:lineRule="auto"/>
        <w:rPr>
          <w:rFonts w:ascii="Arial" w:hAnsi="Arial" w:cs="Arial"/>
          <w:sz w:val="24"/>
          <w:szCs w:val="24"/>
        </w:rPr>
      </w:pPr>
      <w:r>
        <w:rPr>
          <w:rFonts w:ascii="Arial" w:hAnsi="Arial" w:cs="Arial"/>
          <w:bCs/>
          <w:sz w:val="24"/>
          <w:szCs w:val="24"/>
        </w:rPr>
        <w:t xml:space="preserve">Dean </w:t>
      </w:r>
      <w:r w:rsidR="00183E69">
        <w:rPr>
          <w:rFonts w:ascii="Arial" w:hAnsi="Arial" w:cs="Arial"/>
          <w:bCs/>
          <w:sz w:val="24"/>
          <w:szCs w:val="24"/>
        </w:rPr>
        <w:t xml:space="preserve">/Deputy Dean </w:t>
      </w:r>
      <w:r>
        <w:rPr>
          <w:rFonts w:ascii="Arial" w:hAnsi="Arial" w:cs="Arial"/>
          <w:bCs/>
          <w:sz w:val="24"/>
          <w:szCs w:val="24"/>
        </w:rPr>
        <w:t>of Academic Partnerships Sig</w:t>
      </w:r>
      <w:r w:rsidR="000150E5" w:rsidRPr="0030169E">
        <w:rPr>
          <w:rFonts w:ascii="Arial" w:hAnsi="Arial" w:cs="Arial"/>
          <w:bCs/>
          <w:sz w:val="24"/>
          <w:szCs w:val="24"/>
        </w:rPr>
        <w:t>nature</w:t>
      </w:r>
      <w:r w:rsidR="000150E5" w:rsidRPr="0030169E">
        <w:rPr>
          <w:rFonts w:ascii="Arial" w:hAnsi="Arial" w:cs="Arial"/>
          <w:sz w:val="24"/>
          <w:szCs w:val="24"/>
        </w:rPr>
        <w:t>…………………………………</w:t>
      </w:r>
      <w:r w:rsidR="00F20F63" w:rsidRPr="0030169E">
        <w:rPr>
          <w:rFonts w:ascii="Arial" w:hAnsi="Arial" w:cs="Arial"/>
          <w:sz w:val="24"/>
          <w:szCs w:val="24"/>
        </w:rPr>
        <w:t>……………………..</w:t>
      </w:r>
      <w:r w:rsidR="000150E5" w:rsidRPr="0030169E">
        <w:rPr>
          <w:rFonts w:ascii="Arial" w:hAnsi="Arial" w:cs="Arial"/>
          <w:sz w:val="24"/>
          <w:szCs w:val="24"/>
        </w:rPr>
        <w:t xml:space="preserve">………………… </w:t>
      </w:r>
    </w:p>
    <w:p w:rsidR="0030169E" w:rsidRPr="0030169E" w:rsidRDefault="0030169E" w:rsidP="000150E5">
      <w:pPr>
        <w:keepLines/>
        <w:pBdr>
          <w:top w:val="single" w:sz="4" w:space="1" w:color="auto"/>
          <w:left w:val="single" w:sz="4" w:space="4" w:color="auto"/>
          <w:bottom w:val="single" w:sz="4" w:space="1" w:color="auto"/>
          <w:right w:val="single" w:sz="4" w:space="4" w:color="auto"/>
        </w:pBdr>
        <w:spacing w:line="360" w:lineRule="auto"/>
        <w:rPr>
          <w:rFonts w:ascii="Arial" w:hAnsi="Arial" w:cs="Arial"/>
          <w:sz w:val="24"/>
          <w:szCs w:val="24"/>
        </w:rPr>
      </w:pPr>
    </w:p>
    <w:p w:rsidR="00A17F5A" w:rsidRPr="0030169E" w:rsidRDefault="000150E5" w:rsidP="000150E5">
      <w:pPr>
        <w:keepLines/>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30169E">
        <w:rPr>
          <w:rFonts w:ascii="Arial" w:hAnsi="Arial" w:cs="Arial"/>
          <w:bCs/>
          <w:sz w:val="24"/>
          <w:szCs w:val="24"/>
        </w:rPr>
        <w:t xml:space="preserve">Date </w:t>
      </w:r>
      <w:r w:rsidRPr="0030169E">
        <w:rPr>
          <w:rFonts w:ascii="Arial" w:hAnsi="Arial" w:cs="Arial"/>
          <w:sz w:val="24"/>
          <w:szCs w:val="24"/>
        </w:rPr>
        <w:t>……………………………</w:t>
      </w:r>
    </w:p>
    <w:p w:rsidR="008C4FD8" w:rsidRDefault="00AA554C">
      <w:pPr>
        <w:rPr>
          <w:rFonts w:ascii="Arial" w:hAnsi="Arial" w:cs="Arial"/>
          <w:sz w:val="24"/>
          <w:szCs w:val="24"/>
        </w:rPr>
        <w:sectPr w:rsidR="008C4FD8" w:rsidSect="00244C8D">
          <w:footnotePr>
            <w:numRestart w:val="eachSect"/>
          </w:footnotePr>
          <w:pgSz w:w="11851" w:h="16805"/>
          <w:pgMar w:top="1276" w:right="1440" w:bottom="1135" w:left="1440" w:header="720" w:footer="720" w:gutter="0"/>
          <w:pgNumType w:start="1"/>
          <w:cols w:space="720"/>
          <w:docGrid w:linePitch="272"/>
        </w:sectPr>
      </w:pPr>
      <w:r w:rsidRPr="0030169E">
        <w:rPr>
          <w:rFonts w:ascii="Arial" w:hAnsi="Arial" w:cs="Arial"/>
          <w:sz w:val="24"/>
          <w:szCs w:val="24"/>
        </w:rPr>
        <w:br w:type="page"/>
      </w:r>
    </w:p>
    <w:p w:rsidR="00AA554C" w:rsidRDefault="00AA554C">
      <w:pPr>
        <w:rPr>
          <w:rFonts w:ascii="Arial" w:hAnsi="Arial" w:cs="Arial"/>
          <w:sz w:val="24"/>
          <w:szCs w:val="24"/>
        </w:rPr>
      </w:pPr>
    </w:p>
    <w:p w:rsidR="00183E69" w:rsidRDefault="008C4FD8" w:rsidP="00183E69">
      <w:pPr>
        <w:rPr>
          <w:rFonts w:ascii="Arial" w:hAnsi="Arial" w:cs="Arial"/>
          <w:b/>
          <w:sz w:val="24"/>
          <w:szCs w:val="24"/>
        </w:rPr>
      </w:pPr>
      <w:r>
        <w:rPr>
          <w:rFonts w:ascii="Arial" w:hAnsi="Arial" w:cs="Arial"/>
          <w:b/>
          <w:sz w:val="24"/>
          <w:szCs w:val="24"/>
        </w:rPr>
        <w:t>Faculty of HE Contacts</w:t>
      </w:r>
    </w:p>
    <w:p w:rsidR="008C4FD8" w:rsidRPr="004B0BEE" w:rsidRDefault="008C4FD8" w:rsidP="00183E69">
      <w:pPr>
        <w:rPr>
          <w:rFonts w:ascii="Arial" w:hAnsi="Arial" w:cs="Arial"/>
          <w:b/>
          <w:sz w:val="24"/>
          <w:szCs w:val="24"/>
        </w:rPr>
      </w:pPr>
    </w:p>
    <w:tbl>
      <w:tblPr>
        <w:tblW w:w="14910" w:type="dxa"/>
        <w:tblInd w:w="-31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322"/>
        <w:gridCol w:w="4561"/>
        <w:gridCol w:w="6027"/>
      </w:tblGrid>
      <w:tr w:rsidR="00183E69" w:rsidRPr="004B0BEE" w:rsidTr="008C4FD8">
        <w:trPr>
          <w:trHeight w:val="372"/>
        </w:trPr>
        <w:tc>
          <w:tcPr>
            <w:tcW w:w="4322" w:type="dxa"/>
            <w:shd w:val="clear" w:color="auto" w:fill="auto"/>
            <w:noWrap/>
            <w:vAlign w:val="center"/>
            <w:hideMark/>
          </w:tcPr>
          <w:p w:rsidR="00183E69" w:rsidRPr="004B0BEE" w:rsidRDefault="00183E69" w:rsidP="00183E69">
            <w:pPr>
              <w:jc w:val="center"/>
              <w:rPr>
                <w:rFonts w:ascii="Arial" w:hAnsi="Arial" w:cs="Arial"/>
                <w:b/>
                <w:bCs/>
                <w:sz w:val="28"/>
                <w:szCs w:val="28"/>
                <w:lang w:eastAsia="en-GB"/>
              </w:rPr>
            </w:pPr>
            <w:bookmarkStart w:id="0" w:name="RANGE!A1:D32"/>
            <w:r w:rsidRPr="004B0BEE">
              <w:rPr>
                <w:rFonts w:ascii="Arial" w:hAnsi="Arial" w:cs="Arial"/>
                <w:b/>
                <w:bCs/>
                <w:sz w:val="28"/>
                <w:szCs w:val="28"/>
                <w:lang w:eastAsia="en-GB"/>
              </w:rPr>
              <w:t>1</w:t>
            </w:r>
            <w:r>
              <w:rPr>
                <w:rFonts w:ascii="Arial" w:hAnsi="Arial" w:cs="Arial"/>
                <w:b/>
                <w:bCs/>
                <w:sz w:val="28"/>
                <w:szCs w:val="28"/>
                <w:lang w:eastAsia="en-GB"/>
              </w:rPr>
              <w:t>8</w:t>
            </w:r>
            <w:r w:rsidRPr="004B0BEE">
              <w:rPr>
                <w:rFonts w:ascii="Arial" w:hAnsi="Arial" w:cs="Arial"/>
                <w:b/>
                <w:bCs/>
                <w:sz w:val="28"/>
                <w:szCs w:val="28"/>
                <w:lang w:eastAsia="en-GB"/>
              </w:rPr>
              <w:t>-1</w:t>
            </w:r>
            <w:r>
              <w:rPr>
                <w:rFonts w:ascii="Arial" w:hAnsi="Arial" w:cs="Arial"/>
                <w:b/>
                <w:bCs/>
                <w:sz w:val="28"/>
                <w:szCs w:val="28"/>
                <w:lang w:eastAsia="en-GB"/>
              </w:rPr>
              <w:t>9</w:t>
            </w:r>
            <w:r w:rsidRPr="004B0BEE">
              <w:rPr>
                <w:rFonts w:ascii="Arial" w:hAnsi="Arial" w:cs="Arial"/>
                <w:b/>
                <w:bCs/>
                <w:sz w:val="28"/>
                <w:szCs w:val="28"/>
                <w:lang w:eastAsia="en-GB"/>
              </w:rPr>
              <w:t xml:space="preserve"> Programmes</w:t>
            </w:r>
            <w:bookmarkEnd w:id="0"/>
          </w:p>
        </w:tc>
        <w:tc>
          <w:tcPr>
            <w:tcW w:w="4561" w:type="dxa"/>
            <w:shd w:val="clear" w:color="auto" w:fill="auto"/>
            <w:noWrap/>
            <w:vAlign w:val="center"/>
            <w:hideMark/>
          </w:tcPr>
          <w:p w:rsidR="00183E69" w:rsidRPr="004B0BEE" w:rsidRDefault="008C4FD8" w:rsidP="00402482">
            <w:pPr>
              <w:jc w:val="center"/>
              <w:rPr>
                <w:rFonts w:ascii="Arial" w:hAnsi="Arial" w:cs="Arial"/>
                <w:b/>
                <w:bCs/>
                <w:sz w:val="28"/>
                <w:szCs w:val="28"/>
                <w:lang w:eastAsia="en-GB"/>
              </w:rPr>
            </w:pPr>
            <w:r>
              <w:rPr>
                <w:rFonts w:ascii="Arial" w:hAnsi="Arial" w:cs="Arial"/>
                <w:b/>
                <w:bCs/>
                <w:sz w:val="28"/>
                <w:szCs w:val="28"/>
                <w:lang w:eastAsia="en-GB"/>
              </w:rPr>
              <w:t>Programme Partnership Manager</w:t>
            </w:r>
          </w:p>
        </w:tc>
        <w:tc>
          <w:tcPr>
            <w:tcW w:w="6027" w:type="dxa"/>
            <w:shd w:val="clear" w:color="auto" w:fill="auto"/>
            <w:noWrap/>
            <w:vAlign w:val="center"/>
            <w:hideMark/>
          </w:tcPr>
          <w:p w:rsidR="00183E69" w:rsidRPr="004B0BEE" w:rsidRDefault="00183E69" w:rsidP="00402482">
            <w:pPr>
              <w:tabs>
                <w:tab w:val="left" w:pos="3385"/>
                <w:tab w:val="left" w:pos="3565"/>
                <w:tab w:val="left" w:pos="4570"/>
              </w:tabs>
              <w:ind w:firstLine="19"/>
              <w:jc w:val="center"/>
              <w:rPr>
                <w:rFonts w:ascii="Arial" w:hAnsi="Arial" w:cs="Arial"/>
                <w:b/>
                <w:bCs/>
                <w:sz w:val="28"/>
                <w:szCs w:val="28"/>
                <w:lang w:eastAsia="en-GB"/>
              </w:rPr>
            </w:pPr>
            <w:r w:rsidRPr="004B0BEE">
              <w:rPr>
                <w:rFonts w:ascii="Arial" w:hAnsi="Arial" w:cs="Arial"/>
                <w:b/>
                <w:bCs/>
                <w:sz w:val="28"/>
                <w:szCs w:val="28"/>
                <w:lang w:eastAsia="en-GB"/>
              </w:rPr>
              <w:t>PL</w:t>
            </w:r>
          </w:p>
        </w:tc>
      </w:tr>
      <w:tr w:rsidR="00183E69" w:rsidRPr="004B0BEE" w:rsidTr="008C4FD8">
        <w:trPr>
          <w:trHeight w:val="596"/>
        </w:trPr>
        <w:tc>
          <w:tcPr>
            <w:tcW w:w="4322" w:type="dxa"/>
            <w:shd w:val="clear" w:color="auto" w:fill="auto"/>
            <w:noWrap/>
            <w:vAlign w:val="center"/>
            <w:hideMark/>
          </w:tcPr>
          <w:p w:rsidR="00183E69" w:rsidRPr="004B0BEE" w:rsidRDefault="00183E69" w:rsidP="00183E69">
            <w:pPr>
              <w:jc w:val="center"/>
              <w:rPr>
                <w:rFonts w:ascii="Arial" w:hAnsi="Arial" w:cs="Arial"/>
                <w:sz w:val="24"/>
                <w:szCs w:val="24"/>
                <w:lang w:eastAsia="en-GB"/>
              </w:rPr>
            </w:pPr>
            <w:r>
              <w:rPr>
                <w:rFonts w:ascii="Arial" w:hAnsi="Arial" w:cs="Arial"/>
                <w:sz w:val="24"/>
                <w:szCs w:val="24"/>
                <w:lang w:eastAsia="en-GB"/>
              </w:rPr>
              <w:t>W213</w:t>
            </w:r>
            <w:r w:rsidRPr="004B0BEE">
              <w:rPr>
                <w:rFonts w:ascii="Arial" w:hAnsi="Arial" w:cs="Arial"/>
                <w:sz w:val="24"/>
                <w:szCs w:val="24"/>
                <w:lang w:eastAsia="en-GB"/>
              </w:rPr>
              <w:t xml:space="preserve"> BA (Hons) Fashion Comm</w:t>
            </w:r>
            <w:r>
              <w:rPr>
                <w:rFonts w:ascii="Arial" w:hAnsi="Arial" w:cs="Arial"/>
                <w:sz w:val="24"/>
                <w:szCs w:val="24"/>
                <w:lang w:eastAsia="en-GB"/>
              </w:rPr>
              <w:t>unication</w:t>
            </w:r>
          </w:p>
        </w:tc>
        <w:tc>
          <w:tcPr>
            <w:tcW w:w="4561" w:type="dxa"/>
            <w:vMerge w:val="restart"/>
            <w:shd w:val="clear" w:color="auto" w:fill="auto"/>
            <w:noWrap/>
            <w:vAlign w:val="center"/>
            <w:hideMark/>
          </w:tcPr>
          <w:p w:rsidR="00183E69" w:rsidRDefault="008C4FD8" w:rsidP="00402482">
            <w:pPr>
              <w:jc w:val="center"/>
              <w:rPr>
                <w:rFonts w:ascii="Arial" w:hAnsi="Arial" w:cs="Arial"/>
                <w:sz w:val="24"/>
                <w:szCs w:val="24"/>
                <w:lang w:eastAsia="en-GB"/>
              </w:rPr>
            </w:pPr>
            <w:r>
              <w:rPr>
                <w:rFonts w:ascii="Arial" w:hAnsi="Arial" w:cs="Arial"/>
                <w:sz w:val="24"/>
                <w:szCs w:val="24"/>
                <w:lang w:eastAsia="en-GB"/>
              </w:rPr>
              <w:t>Abi Thompson</w:t>
            </w:r>
          </w:p>
          <w:p w:rsidR="008C4FD8" w:rsidRDefault="008C4FD8" w:rsidP="00402482">
            <w:pPr>
              <w:jc w:val="center"/>
              <w:rPr>
                <w:rFonts w:ascii="Arial" w:hAnsi="Arial" w:cs="Arial"/>
                <w:sz w:val="24"/>
                <w:szCs w:val="24"/>
                <w:lang w:eastAsia="en-GB"/>
              </w:rPr>
            </w:pPr>
            <w:hyperlink r:id="rId9" w:history="1">
              <w:r w:rsidRPr="005D0122">
                <w:rPr>
                  <w:rStyle w:val="Hyperlink"/>
                  <w:rFonts w:ascii="Arial" w:hAnsi="Arial" w:cs="Arial"/>
                  <w:sz w:val="24"/>
                  <w:szCs w:val="24"/>
                  <w:lang w:eastAsia="en-GB"/>
                </w:rPr>
                <w:t>abi.thompson@southessex.ac.uk</w:t>
              </w:r>
            </w:hyperlink>
          </w:p>
          <w:p w:rsidR="008C4FD8" w:rsidRPr="004B0BEE" w:rsidRDefault="008C4FD8" w:rsidP="00402482">
            <w:pPr>
              <w:jc w:val="center"/>
              <w:rPr>
                <w:rFonts w:ascii="Arial" w:hAnsi="Arial" w:cs="Arial"/>
                <w:sz w:val="24"/>
                <w:szCs w:val="24"/>
                <w:lang w:eastAsia="en-GB"/>
              </w:rPr>
            </w:pPr>
          </w:p>
        </w:tc>
        <w:tc>
          <w:tcPr>
            <w:tcW w:w="6027" w:type="dxa"/>
            <w:shd w:val="clear" w:color="000000" w:fill="FFFFFF"/>
            <w:noWrap/>
            <w:vAlign w:val="center"/>
            <w:hideMark/>
          </w:tcPr>
          <w:p w:rsidR="00183E69" w:rsidRPr="006D7FEA" w:rsidRDefault="00183E69" w:rsidP="00402482">
            <w:pPr>
              <w:tabs>
                <w:tab w:val="left" w:pos="3385"/>
                <w:tab w:val="left" w:pos="3565"/>
                <w:tab w:val="left" w:pos="4570"/>
              </w:tabs>
              <w:ind w:firstLine="19"/>
              <w:jc w:val="center"/>
              <w:rPr>
                <w:rFonts w:ascii="Arial" w:hAnsi="Arial" w:cs="Arial"/>
                <w:sz w:val="24"/>
                <w:szCs w:val="24"/>
                <w:lang w:eastAsia="en-GB"/>
              </w:rPr>
            </w:pPr>
            <w:r w:rsidRPr="006D7FEA">
              <w:rPr>
                <w:rFonts w:ascii="Arial" w:hAnsi="Arial" w:cs="Arial"/>
                <w:sz w:val="24"/>
                <w:szCs w:val="24"/>
                <w:lang w:eastAsia="en-GB"/>
              </w:rPr>
              <w:t xml:space="preserve">Jenny Carrington </w:t>
            </w:r>
          </w:p>
          <w:p w:rsidR="00183E69" w:rsidRPr="006D7FEA" w:rsidRDefault="008C4FD8" w:rsidP="00402482">
            <w:pPr>
              <w:tabs>
                <w:tab w:val="left" w:pos="3385"/>
                <w:tab w:val="left" w:pos="3565"/>
                <w:tab w:val="left" w:pos="4570"/>
              </w:tabs>
              <w:ind w:firstLine="19"/>
              <w:jc w:val="center"/>
              <w:rPr>
                <w:rFonts w:ascii="Arial" w:hAnsi="Arial" w:cs="Arial"/>
                <w:sz w:val="24"/>
                <w:szCs w:val="24"/>
                <w:lang w:eastAsia="en-GB"/>
              </w:rPr>
            </w:pPr>
            <w:hyperlink r:id="rId10" w:history="1">
              <w:r w:rsidR="00183E69" w:rsidRPr="006D7FEA">
                <w:rPr>
                  <w:rStyle w:val="Hyperlink"/>
                  <w:rFonts w:ascii="Arial" w:hAnsi="Arial" w:cs="Arial"/>
                  <w:sz w:val="24"/>
                  <w:szCs w:val="24"/>
                  <w:lang w:eastAsia="en-GB"/>
                </w:rPr>
                <w:t>Jenny.Carrington@southessex.ac.uk</w:t>
              </w:r>
            </w:hyperlink>
            <w:r w:rsidR="00183E69" w:rsidRPr="006D7FEA">
              <w:rPr>
                <w:rFonts w:ascii="Arial" w:hAnsi="Arial" w:cs="Arial"/>
                <w:sz w:val="24"/>
                <w:szCs w:val="24"/>
                <w:lang w:eastAsia="en-GB"/>
              </w:rPr>
              <w:t xml:space="preserve"> </w:t>
            </w:r>
          </w:p>
        </w:tc>
      </w:tr>
      <w:tr w:rsidR="00183E69" w:rsidRPr="004B0BEE" w:rsidTr="008C4FD8">
        <w:trPr>
          <w:trHeight w:val="547"/>
        </w:trPr>
        <w:tc>
          <w:tcPr>
            <w:tcW w:w="4322" w:type="dxa"/>
            <w:shd w:val="clear" w:color="auto" w:fill="auto"/>
            <w:noWrap/>
            <w:vAlign w:val="center"/>
            <w:hideMark/>
          </w:tcPr>
          <w:p w:rsidR="00183E69" w:rsidRPr="004B0BEE" w:rsidRDefault="00183E69" w:rsidP="00183E69">
            <w:pPr>
              <w:jc w:val="center"/>
              <w:rPr>
                <w:rFonts w:ascii="Arial" w:hAnsi="Arial" w:cs="Arial"/>
                <w:sz w:val="24"/>
                <w:szCs w:val="24"/>
                <w:lang w:eastAsia="en-GB"/>
              </w:rPr>
            </w:pPr>
            <w:r w:rsidRPr="004B0BEE">
              <w:rPr>
                <w:rFonts w:ascii="Arial" w:hAnsi="Arial" w:cs="Arial"/>
                <w:sz w:val="24"/>
                <w:szCs w:val="24"/>
                <w:lang w:eastAsia="en-GB"/>
              </w:rPr>
              <w:t>W2</w:t>
            </w:r>
            <w:r>
              <w:rPr>
                <w:rFonts w:ascii="Arial" w:hAnsi="Arial" w:cs="Arial"/>
                <w:sz w:val="24"/>
                <w:szCs w:val="24"/>
                <w:lang w:eastAsia="en-GB"/>
              </w:rPr>
              <w:t>20</w:t>
            </w:r>
            <w:r w:rsidRPr="004B0BEE">
              <w:rPr>
                <w:rFonts w:ascii="Arial" w:hAnsi="Arial" w:cs="Arial"/>
                <w:sz w:val="24"/>
                <w:szCs w:val="24"/>
                <w:lang w:eastAsia="en-GB"/>
              </w:rPr>
              <w:t xml:space="preserve"> BA (Hons) Fashion Design</w:t>
            </w:r>
          </w:p>
        </w:tc>
        <w:tc>
          <w:tcPr>
            <w:tcW w:w="4561" w:type="dxa"/>
            <w:vMerge/>
            <w:vAlign w:val="center"/>
            <w:hideMark/>
          </w:tcPr>
          <w:p w:rsidR="00183E69" w:rsidRPr="004B0BEE" w:rsidRDefault="00183E69" w:rsidP="00402482">
            <w:pPr>
              <w:rPr>
                <w:rFonts w:ascii="Arial" w:hAnsi="Arial" w:cs="Arial"/>
                <w:sz w:val="24"/>
                <w:szCs w:val="24"/>
                <w:lang w:eastAsia="en-GB"/>
              </w:rPr>
            </w:pPr>
          </w:p>
        </w:tc>
        <w:tc>
          <w:tcPr>
            <w:tcW w:w="6027" w:type="dxa"/>
            <w:shd w:val="clear" w:color="000000" w:fill="FFFFFF"/>
            <w:noWrap/>
            <w:vAlign w:val="center"/>
            <w:hideMark/>
          </w:tcPr>
          <w:p w:rsidR="00183E69" w:rsidRPr="004B0BEE" w:rsidRDefault="00183E69" w:rsidP="00402482">
            <w:pPr>
              <w:tabs>
                <w:tab w:val="left" w:pos="3385"/>
                <w:tab w:val="left" w:pos="3565"/>
                <w:tab w:val="left" w:pos="4570"/>
              </w:tabs>
              <w:ind w:firstLine="19"/>
              <w:jc w:val="center"/>
              <w:rPr>
                <w:rFonts w:ascii="Arial" w:hAnsi="Arial" w:cs="Arial"/>
                <w:color w:val="000000"/>
                <w:sz w:val="24"/>
                <w:szCs w:val="24"/>
                <w:lang w:eastAsia="en-GB"/>
              </w:rPr>
            </w:pPr>
            <w:r w:rsidRPr="004B0BEE">
              <w:rPr>
                <w:rFonts w:ascii="Arial" w:hAnsi="Arial" w:cs="Arial"/>
                <w:color w:val="000000"/>
                <w:sz w:val="24"/>
                <w:szCs w:val="24"/>
                <w:lang w:eastAsia="en-GB"/>
              </w:rPr>
              <w:t>Kirsti McLean</w:t>
            </w:r>
          </w:p>
          <w:p w:rsidR="00183E69" w:rsidRPr="004B0BEE" w:rsidRDefault="008C4FD8" w:rsidP="00402482">
            <w:pPr>
              <w:tabs>
                <w:tab w:val="left" w:pos="3385"/>
                <w:tab w:val="left" w:pos="3565"/>
                <w:tab w:val="left" w:pos="4570"/>
              </w:tabs>
              <w:ind w:firstLine="19"/>
              <w:jc w:val="center"/>
              <w:rPr>
                <w:rFonts w:ascii="Arial" w:hAnsi="Arial" w:cs="Arial"/>
                <w:color w:val="000000"/>
                <w:sz w:val="24"/>
                <w:szCs w:val="24"/>
                <w:lang w:eastAsia="en-GB"/>
              </w:rPr>
            </w:pPr>
            <w:hyperlink r:id="rId11" w:history="1">
              <w:r w:rsidR="00183E69" w:rsidRPr="004B0BEE">
                <w:rPr>
                  <w:rFonts w:ascii="Arial" w:hAnsi="Arial" w:cs="Arial"/>
                  <w:color w:val="0000FF"/>
                  <w:sz w:val="24"/>
                  <w:szCs w:val="24"/>
                  <w:u w:val="single"/>
                  <w:lang w:eastAsia="en-GB"/>
                </w:rPr>
                <w:t>Kirsti.mclean@southessex.ac.uk</w:t>
              </w:r>
            </w:hyperlink>
            <w:r w:rsidR="00183E69" w:rsidRPr="004B0BEE">
              <w:rPr>
                <w:rFonts w:ascii="Arial" w:hAnsi="Arial" w:cs="Arial"/>
                <w:color w:val="000000"/>
                <w:sz w:val="24"/>
                <w:szCs w:val="24"/>
                <w:lang w:eastAsia="en-GB"/>
              </w:rPr>
              <w:t xml:space="preserve"> </w:t>
            </w:r>
          </w:p>
        </w:tc>
      </w:tr>
      <w:tr w:rsidR="00183E69" w:rsidRPr="004B0BEE" w:rsidTr="008C4FD8">
        <w:trPr>
          <w:trHeight w:val="1240"/>
        </w:trPr>
        <w:tc>
          <w:tcPr>
            <w:tcW w:w="4322" w:type="dxa"/>
            <w:shd w:val="clear" w:color="auto" w:fill="auto"/>
            <w:noWrap/>
            <w:vAlign w:val="center"/>
          </w:tcPr>
          <w:p w:rsidR="00183E69" w:rsidRPr="004B0BEE" w:rsidRDefault="00183E69" w:rsidP="00402482">
            <w:pPr>
              <w:jc w:val="center"/>
              <w:rPr>
                <w:rFonts w:ascii="Arial" w:hAnsi="Arial" w:cs="Arial"/>
                <w:sz w:val="24"/>
                <w:szCs w:val="24"/>
                <w:lang w:eastAsia="en-GB"/>
              </w:rPr>
            </w:pPr>
            <w:r w:rsidRPr="004B0BEE">
              <w:rPr>
                <w:rFonts w:ascii="Arial" w:hAnsi="Arial" w:cs="Arial"/>
                <w:sz w:val="24"/>
                <w:szCs w:val="24"/>
                <w:lang w:eastAsia="en-GB"/>
              </w:rPr>
              <w:t>W100 BA (Hons) Fine Art</w:t>
            </w:r>
          </w:p>
        </w:tc>
        <w:tc>
          <w:tcPr>
            <w:tcW w:w="4561" w:type="dxa"/>
            <w:vMerge/>
            <w:vAlign w:val="center"/>
          </w:tcPr>
          <w:p w:rsidR="00183E69" w:rsidRPr="004B0BEE" w:rsidRDefault="00183E69" w:rsidP="00402482">
            <w:pPr>
              <w:rPr>
                <w:rFonts w:ascii="Arial" w:hAnsi="Arial" w:cs="Arial"/>
                <w:sz w:val="24"/>
                <w:szCs w:val="24"/>
                <w:lang w:eastAsia="en-GB"/>
              </w:rPr>
            </w:pPr>
          </w:p>
        </w:tc>
        <w:tc>
          <w:tcPr>
            <w:tcW w:w="6027" w:type="dxa"/>
            <w:shd w:val="clear" w:color="000000" w:fill="FFFFFF"/>
            <w:noWrap/>
            <w:vAlign w:val="center"/>
          </w:tcPr>
          <w:p w:rsidR="00183E69" w:rsidRPr="004B0BEE" w:rsidRDefault="00183E69" w:rsidP="00402482">
            <w:pPr>
              <w:tabs>
                <w:tab w:val="left" w:pos="3385"/>
                <w:tab w:val="left" w:pos="3565"/>
                <w:tab w:val="left" w:pos="4570"/>
              </w:tabs>
              <w:ind w:firstLine="19"/>
              <w:jc w:val="center"/>
              <w:rPr>
                <w:rFonts w:ascii="Arial" w:hAnsi="Arial" w:cs="Arial"/>
                <w:sz w:val="24"/>
                <w:szCs w:val="24"/>
                <w:lang w:eastAsia="en-GB"/>
              </w:rPr>
            </w:pPr>
            <w:r>
              <w:rPr>
                <w:rFonts w:ascii="Arial" w:hAnsi="Arial" w:cs="Arial"/>
                <w:sz w:val="24"/>
                <w:szCs w:val="24"/>
                <w:lang w:eastAsia="en-GB"/>
              </w:rPr>
              <w:t>Matt Chambers</w:t>
            </w:r>
          </w:p>
          <w:p w:rsidR="00183E69" w:rsidRPr="004B0BEE" w:rsidRDefault="008C4FD8" w:rsidP="00402482">
            <w:pPr>
              <w:tabs>
                <w:tab w:val="left" w:pos="3385"/>
                <w:tab w:val="left" w:pos="3565"/>
                <w:tab w:val="left" w:pos="4570"/>
              </w:tabs>
              <w:ind w:firstLine="19"/>
              <w:jc w:val="center"/>
              <w:rPr>
                <w:rFonts w:ascii="Arial" w:hAnsi="Arial" w:cs="Arial"/>
                <w:color w:val="000000"/>
                <w:sz w:val="24"/>
                <w:szCs w:val="24"/>
                <w:lang w:eastAsia="en-GB"/>
              </w:rPr>
            </w:pPr>
            <w:hyperlink r:id="rId12" w:history="1">
              <w:r w:rsidR="00183E69" w:rsidRPr="00AB4172">
                <w:rPr>
                  <w:rStyle w:val="Hyperlink"/>
                  <w:rFonts w:ascii="Arial" w:hAnsi="Arial" w:cs="Arial"/>
                  <w:sz w:val="24"/>
                  <w:szCs w:val="24"/>
                  <w:lang w:eastAsia="en-GB"/>
                </w:rPr>
                <w:t>Matthew.chambers@southessex.ac.uk</w:t>
              </w:r>
            </w:hyperlink>
            <w:r w:rsidR="00183E69" w:rsidRPr="004B0BEE">
              <w:rPr>
                <w:rFonts w:ascii="Arial" w:hAnsi="Arial" w:cs="Arial"/>
                <w:sz w:val="24"/>
                <w:szCs w:val="24"/>
                <w:lang w:eastAsia="en-GB"/>
              </w:rPr>
              <w:t xml:space="preserve"> </w:t>
            </w:r>
          </w:p>
        </w:tc>
      </w:tr>
      <w:tr w:rsidR="00183E69" w:rsidRPr="004B0BEE" w:rsidTr="008C4FD8">
        <w:trPr>
          <w:trHeight w:val="672"/>
        </w:trPr>
        <w:tc>
          <w:tcPr>
            <w:tcW w:w="4322" w:type="dxa"/>
            <w:shd w:val="clear" w:color="auto" w:fill="auto"/>
            <w:noWrap/>
            <w:vAlign w:val="center"/>
            <w:hideMark/>
          </w:tcPr>
          <w:p w:rsidR="00183E69" w:rsidRPr="004B0BEE" w:rsidRDefault="00183E69" w:rsidP="00402482">
            <w:pPr>
              <w:jc w:val="center"/>
              <w:rPr>
                <w:rFonts w:ascii="Arial" w:hAnsi="Arial" w:cs="Arial"/>
                <w:sz w:val="24"/>
                <w:szCs w:val="24"/>
                <w:lang w:eastAsia="en-GB"/>
              </w:rPr>
            </w:pPr>
            <w:r w:rsidRPr="004B0BEE">
              <w:rPr>
                <w:rFonts w:ascii="Arial" w:hAnsi="Arial" w:cs="Arial"/>
                <w:sz w:val="24"/>
                <w:szCs w:val="24"/>
                <w:lang w:eastAsia="en-GB"/>
              </w:rPr>
              <w:t>W210 BA (Hons) Graphic Design</w:t>
            </w:r>
          </w:p>
        </w:tc>
        <w:tc>
          <w:tcPr>
            <w:tcW w:w="4561" w:type="dxa"/>
            <w:vMerge/>
            <w:vAlign w:val="center"/>
            <w:hideMark/>
          </w:tcPr>
          <w:p w:rsidR="00183E69" w:rsidRPr="004B0BEE" w:rsidRDefault="00183E69" w:rsidP="00402482">
            <w:pPr>
              <w:rPr>
                <w:rFonts w:ascii="Arial" w:hAnsi="Arial" w:cs="Arial"/>
                <w:sz w:val="24"/>
                <w:szCs w:val="24"/>
                <w:lang w:eastAsia="en-GB"/>
              </w:rPr>
            </w:pPr>
          </w:p>
        </w:tc>
        <w:tc>
          <w:tcPr>
            <w:tcW w:w="6027" w:type="dxa"/>
            <w:shd w:val="clear" w:color="auto" w:fill="auto"/>
            <w:noWrap/>
            <w:vAlign w:val="center"/>
            <w:hideMark/>
          </w:tcPr>
          <w:p w:rsidR="00183E69" w:rsidRPr="004B0BEE" w:rsidRDefault="00183E69" w:rsidP="00402482">
            <w:pPr>
              <w:tabs>
                <w:tab w:val="left" w:pos="3385"/>
                <w:tab w:val="left" w:pos="3565"/>
                <w:tab w:val="left" w:pos="4570"/>
              </w:tabs>
              <w:ind w:firstLine="19"/>
              <w:jc w:val="center"/>
              <w:rPr>
                <w:rFonts w:ascii="Arial" w:hAnsi="Arial" w:cs="Arial"/>
                <w:sz w:val="24"/>
                <w:szCs w:val="24"/>
                <w:lang w:eastAsia="en-GB"/>
              </w:rPr>
            </w:pPr>
            <w:r w:rsidRPr="004B0BEE">
              <w:rPr>
                <w:rFonts w:ascii="Arial" w:hAnsi="Arial" w:cs="Arial"/>
                <w:sz w:val="24"/>
                <w:szCs w:val="24"/>
                <w:lang w:eastAsia="en-GB"/>
              </w:rPr>
              <w:t>John Chandler</w:t>
            </w:r>
          </w:p>
          <w:p w:rsidR="00183E69" w:rsidRPr="004B0BEE" w:rsidRDefault="008C4FD8" w:rsidP="00402482">
            <w:pPr>
              <w:tabs>
                <w:tab w:val="left" w:pos="3385"/>
                <w:tab w:val="left" w:pos="3565"/>
                <w:tab w:val="left" w:pos="4570"/>
              </w:tabs>
              <w:ind w:firstLine="19"/>
              <w:jc w:val="center"/>
              <w:rPr>
                <w:rFonts w:ascii="Arial" w:hAnsi="Arial" w:cs="Arial"/>
                <w:sz w:val="24"/>
                <w:szCs w:val="24"/>
                <w:lang w:eastAsia="en-GB"/>
              </w:rPr>
            </w:pPr>
            <w:hyperlink r:id="rId13" w:history="1">
              <w:r w:rsidR="00183E69" w:rsidRPr="004B0BEE">
                <w:rPr>
                  <w:rFonts w:ascii="Arial" w:hAnsi="Arial" w:cs="Arial"/>
                  <w:color w:val="0000FF"/>
                  <w:sz w:val="24"/>
                  <w:szCs w:val="24"/>
                  <w:u w:val="single"/>
                  <w:lang w:eastAsia="en-GB"/>
                </w:rPr>
                <w:t>John.chandler@southessex.ac.uk</w:t>
              </w:r>
            </w:hyperlink>
            <w:r w:rsidR="00183E69" w:rsidRPr="004B0BEE">
              <w:rPr>
                <w:rFonts w:ascii="Arial" w:hAnsi="Arial" w:cs="Arial"/>
                <w:sz w:val="24"/>
                <w:szCs w:val="24"/>
                <w:lang w:eastAsia="en-GB"/>
              </w:rPr>
              <w:t xml:space="preserve"> </w:t>
            </w:r>
          </w:p>
        </w:tc>
      </w:tr>
      <w:tr w:rsidR="00183E69" w:rsidRPr="004B0BEE" w:rsidTr="008C4FD8">
        <w:trPr>
          <w:trHeight w:val="650"/>
        </w:trPr>
        <w:tc>
          <w:tcPr>
            <w:tcW w:w="4322" w:type="dxa"/>
            <w:shd w:val="clear" w:color="auto" w:fill="auto"/>
            <w:noWrap/>
            <w:vAlign w:val="center"/>
            <w:hideMark/>
          </w:tcPr>
          <w:p w:rsidR="00183E69" w:rsidRPr="004B0BEE" w:rsidRDefault="00183E69" w:rsidP="00183E69">
            <w:pPr>
              <w:jc w:val="center"/>
              <w:rPr>
                <w:rFonts w:ascii="Arial" w:hAnsi="Arial" w:cs="Arial"/>
                <w:sz w:val="24"/>
                <w:szCs w:val="24"/>
                <w:lang w:eastAsia="en-GB"/>
              </w:rPr>
            </w:pPr>
            <w:r w:rsidRPr="004B0BEE">
              <w:rPr>
                <w:rFonts w:ascii="Arial" w:hAnsi="Arial" w:cs="Arial"/>
                <w:sz w:val="24"/>
                <w:szCs w:val="24"/>
                <w:lang w:eastAsia="en-GB"/>
              </w:rPr>
              <w:t>W250 BA (Hons) Interior Design</w:t>
            </w:r>
          </w:p>
        </w:tc>
        <w:tc>
          <w:tcPr>
            <w:tcW w:w="4561" w:type="dxa"/>
            <w:vMerge/>
            <w:vAlign w:val="center"/>
            <w:hideMark/>
          </w:tcPr>
          <w:p w:rsidR="00183E69" w:rsidRPr="004B0BEE" w:rsidRDefault="00183E69" w:rsidP="00402482">
            <w:pPr>
              <w:rPr>
                <w:rFonts w:ascii="Arial" w:hAnsi="Arial" w:cs="Arial"/>
                <w:sz w:val="24"/>
                <w:szCs w:val="24"/>
                <w:lang w:eastAsia="en-GB"/>
              </w:rPr>
            </w:pPr>
          </w:p>
        </w:tc>
        <w:tc>
          <w:tcPr>
            <w:tcW w:w="6027" w:type="dxa"/>
            <w:shd w:val="clear" w:color="000000" w:fill="FFFFFF"/>
            <w:noWrap/>
            <w:vAlign w:val="center"/>
            <w:hideMark/>
          </w:tcPr>
          <w:p w:rsidR="00183E69" w:rsidRPr="004B0BEE" w:rsidRDefault="00183E69" w:rsidP="00402482">
            <w:pPr>
              <w:tabs>
                <w:tab w:val="left" w:pos="3385"/>
                <w:tab w:val="left" w:pos="3565"/>
                <w:tab w:val="left" w:pos="4570"/>
              </w:tabs>
              <w:ind w:firstLine="19"/>
              <w:jc w:val="center"/>
              <w:rPr>
                <w:rFonts w:ascii="Arial" w:hAnsi="Arial" w:cs="Arial"/>
                <w:sz w:val="24"/>
                <w:szCs w:val="24"/>
                <w:lang w:eastAsia="en-GB"/>
              </w:rPr>
            </w:pPr>
            <w:r>
              <w:rPr>
                <w:rFonts w:ascii="Arial" w:hAnsi="Arial" w:cs="Arial"/>
                <w:sz w:val="24"/>
                <w:szCs w:val="24"/>
                <w:lang w:eastAsia="en-GB"/>
              </w:rPr>
              <w:t>Stephanie Bland</w:t>
            </w:r>
          </w:p>
          <w:p w:rsidR="00183E69" w:rsidRPr="004B0BEE" w:rsidRDefault="008C4FD8" w:rsidP="00402482">
            <w:pPr>
              <w:tabs>
                <w:tab w:val="left" w:pos="3385"/>
                <w:tab w:val="left" w:pos="3565"/>
                <w:tab w:val="left" w:pos="4570"/>
              </w:tabs>
              <w:ind w:firstLine="19"/>
              <w:jc w:val="center"/>
              <w:rPr>
                <w:rFonts w:ascii="Arial" w:hAnsi="Arial" w:cs="Arial"/>
                <w:sz w:val="24"/>
                <w:szCs w:val="24"/>
                <w:lang w:eastAsia="en-GB"/>
              </w:rPr>
            </w:pPr>
            <w:hyperlink r:id="rId14" w:history="1">
              <w:r w:rsidR="00183E69" w:rsidRPr="008C0A15">
                <w:rPr>
                  <w:rStyle w:val="Hyperlink"/>
                  <w:rFonts w:ascii="Arial" w:hAnsi="Arial" w:cs="Arial"/>
                  <w:sz w:val="24"/>
                  <w:szCs w:val="24"/>
                  <w:lang w:eastAsia="en-GB"/>
                </w:rPr>
                <w:t>Stephanie.bland@southessex.ac.uk</w:t>
              </w:r>
            </w:hyperlink>
            <w:r w:rsidR="00183E69" w:rsidRPr="004B0BEE">
              <w:rPr>
                <w:rFonts w:ascii="Arial" w:hAnsi="Arial" w:cs="Arial"/>
                <w:sz w:val="24"/>
                <w:szCs w:val="24"/>
                <w:lang w:eastAsia="en-GB"/>
              </w:rPr>
              <w:t xml:space="preserve"> </w:t>
            </w:r>
          </w:p>
        </w:tc>
      </w:tr>
      <w:tr w:rsidR="00183E69" w:rsidRPr="004B0BEE" w:rsidTr="008C4FD8">
        <w:trPr>
          <w:trHeight w:val="720"/>
        </w:trPr>
        <w:tc>
          <w:tcPr>
            <w:tcW w:w="4322" w:type="dxa"/>
            <w:shd w:val="clear" w:color="auto" w:fill="auto"/>
            <w:noWrap/>
            <w:vAlign w:val="center"/>
            <w:hideMark/>
          </w:tcPr>
          <w:p w:rsidR="00183E69" w:rsidRPr="004B0BEE" w:rsidRDefault="00183E69" w:rsidP="00402482">
            <w:pPr>
              <w:jc w:val="center"/>
              <w:rPr>
                <w:rFonts w:ascii="Arial" w:hAnsi="Arial" w:cs="Arial"/>
                <w:sz w:val="24"/>
                <w:szCs w:val="24"/>
                <w:lang w:eastAsia="en-GB"/>
              </w:rPr>
            </w:pPr>
            <w:r w:rsidRPr="004B0BEE">
              <w:rPr>
                <w:rFonts w:ascii="Arial" w:hAnsi="Arial" w:cs="Arial"/>
                <w:sz w:val="24"/>
                <w:szCs w:val="24"/>
                <w:lang w:eastAsia="en-GB"/>
              </w:rPr>
              <w:t>W642 BA (Hons) Photography</w:t>
            </w:r>
          </w:p>
        </w:tc>
        <w:tc>
          <w:tcPr>
            <w:tcW w:w="4561" w:type="dxa"/>
            <w:vMerge/>
            <w:vAlign w:val="center"/>
            <w:hideMark/>
          </w:tcPr>
          <w:p w:rsidR="00183E69" w:rsidRPr="004B0BEE" w:rsidRDefault="00183E69" w:rsidP="00402482">
            <w:pPr>
              <w:rPr>
                <w:rFonts w:ascii="Arial" w:hAnsi="Arial" w:cs="Arial"/>
                <w:sz w:val="24"/>
                <w:szCs w:val="24"/>
                <w:lang w:eastAsia="en-GB"/>
              </w:rPr>
            </w:pPr>
          </w:p>
        </w:tc>
        <w:tc>
          <w:tcPr>
            <w:tcW w:w="6027" w:type="dxa"/>
            <w:shd w:val="clear" w:color="auto" w:fill="auto"/>
            <w:noWrap/>
            <w:vAlign w:val="center"/>
            <w:hideMark/>
          </w:tcPr>
          <w:p w:rsidR="00183E69" w:rsidRPr="004B0BEE" w:rsidRDefault="00183E69" w:rsidP="00402482">
            <w:pPr>
              <w:tabs>
                <w:tab w:val="left" w:pos="3385"/>
                <w:tab w:val="left" w:pos="3565"/>
                <w:tab w:val="left" w:pos="4570"/>
              </w:tabs>
              <w:ind w:firstLine="19"/>
              <w:jc w:val="center"/>
              <w:rPr>
                <w:rFonts w:ascii="Arial" w:hAnsi="Arial" w:cs="Arial"/>
                <w:sz w:val="24"/>
                <w:szCs w:val="24"/>
                <w:lang w:eastAsia="en-GB"/>
              </w:rPr>
            </w:pPr>
            <w:r>
              <w:rPr>
                <w:rFonts w:ascii="Arial" w:hAnsi="Arial" w:cs="Arial"/>
                <w:sz w:val="24"/>
                <w:szCs w:val="24"/>
                <w:lang w:eastAsia="en-GB"/>
              </w:rPr>
              <w:t>Andrew Dee</w:t>
            </w:r>
          </w:p>
          <w:p w:rsidR="00183E69" w:rsidRPr="004B0BEE" w:rsidRDefault="00183E69" w:rsidP="00402482">
            <w:pPr>
              <w:tabs>
                <w:tab w:val="left" w:pos="3385"/>
                <w:tab w:val="left" w:pos="3565"/>
                <w:tab w:val="left" w:pos="4570"/>
              </w:tabs>
              <w:jc w:val="center"/>
              <w:rPr>
                <w:rFonts w:ascii="Arial" w:hAnsi="Arial" w:cs="Arial"/>
                <w:sz w:val="24"/>
                <w:szCs w:val="24"/>
                <w:lang w:eastAsia="en-GB"/>
              </w:rPr>
            </w:pPr>
            <w:r w:rsidRPr="007C2C30">
              <w:rPr>
                <w:rFonts w:ascii="Arial" w:hAnsi="Arial" w:cs="Arial"/>
                <w:color w:val="0000FF"/>
                <w:sz w:val="24"/>
                <w:szCs w:val="24"/>
                <w:u w:val="single"/>
                <w:lang w:eastAsia="en-GB"/>
              </w:rPr>
              <w:t>Andrew.Dee@southessex.ac.uk</w:t>
            </w:r>
          </w:p>
        </w:tc>
      </w:tr>
      <w:tr w:rsidR="00183E69" w:rsidRPr="004B0BEE" w:rsidTr="008C4FD8">
        <w:trPr>
          <w:trHeight w:val="685"/>
        </w:trPr>
        <w:tc>
          <w:tcPr>
            <w:tcW w:w="4322" w:type="dxa"/>
            <w:shd w:val="clear" w:color="auto" w:fill="auto"/>
            <w:noWrap/>
            <w:vAlign w:val="center"/>
          </w:tcPr>
          <w:p w:rsidR="00183E69" w:rsidRPr="004B0BEE" w:rsidRDefault="00183E69" w:rsidP="00402482">
            <w:pPr>
              <w:jc w:val="center"/>
              <w:rPr>
                <w:rFonts w:ascii="Arial" w:hAnsi="Arial" w:cs="Arial"/>
                <w:sz w:val="24"/>
                <w:szCs w:val="24"/>
                <w:lang w:eastAsia="en-GB"/>
              </w:rPr>
            </w:pPr>
            <w:r w:rsidRPr="004B0BEE">
              <w:rPr>
                <w:rFonts w:ascii="Arial" w:hAnsi="Arial" w:cs="Arial"/>
                <w:sz w:val="24"/>
                <w:szCs w:val="24"/>
                <w:lang w:eastAsia="en-GB"/>
              </w:rPr>
              <w:t>B940/B941 FdA/BA (Hons) Counselling</w:t>
            </w:r>
          </w:p>
        </w:tc>
        <w:tc>
          <w:tcPr>
            <w:tcW w:w="4561" w:type="dxa"/>
            <w:vMerge w:val="restart"/>
            <w:shd w:val="clear" w:color="auto" w:fill="auto"/>
            <w:noWrap/>
            <w:vAlign w:val="center"/>
          </w:tcPr>
          <w:p w:rsidR="00183E69" w:rsidRDefault="008C4FD8" w:rsidP="00402482">
            <w:pPr>
              <w:jc w:val="center"/>
              <w:rPr>
                <w:rFonts w:ascii="Arial" w:hAnsi="Arial" w:cs="Arial"/>
                <w:sz w:val="24"/>
                <w:szCs w:val="24"/>
                <w:lang w:eastAsia="en-GB"/>
              </w:rPr>
            </w:pPr>
            <w:r>
              <w:rPr>
                <w:rFonts w:ascii="Arial" w:hAnsi="Arial" w:cs="Arial"/>
                <w:sz w:val="24"/>
                <w:szCs w:val="24"/>
                <w:lang w:eastAsia="en-GB"/>
              </w:rPr>
              <w:t>Tracy Maule</w:t>
            </w:r>
          </w:p>
          <w:p w:rsidR="008C4FD8" w:rsidRDefault="008C4FD8" w:rsidP="00402482">
            <w:pPr>
              <w:jc w:val="center"/>
              <w:rPr>
                <w:rFonts w:ascii="Arial" w:hAnsi="Arial" w:cs="Arial"/>
                <w:sz w:val="24"/>
                <w:szCs w:val="24"/>
                <w:lang w:eastAsia="en-GB"/>
              </w:rPr>
            </w:pPr>
            <w:hyperlink r:id="rId15" w:history="1">
              <w:r w:rsidRPr="005D0122">
                <w:rPr>
                  <w:rStyle w:val="Hyperlink"/>
                  <w:rFonts w:ascii="Arial" w:hAnsi="Arial" w:cs="Arial"/>
                  <w:sz w:val="24"/>
                  <w:szCs w:val="24"/>
                  <w:lang w:eastAsia="en-GB"/>
                </w:rPr>
                <w:t>Tracy.maule@southessex.ac.uk</w:t>
              </w:r>
            </w:hyperlink>
          </w:p>
          <w:p w:rsidR="008C4FD8" w:rsidRPr="004B0BEE" w:rsidRDefault="008C4FD8" w:rsidP="00402482">
            <w:pPr>
              <w:jc w:val="center"/>
              <w:rPr>
                <w:rFonts w:ascii="Arial" w:hAnsi="Arial" w:cs="Arial"/>
                <w:sz w:val="24"/>
                <w:szCs w:val="24"/>
                <w:lang w:eastAsia="en-GB"/>
              </w:rPr>
            </w:pPr>
          </w:p>
        </w:tc>
        <w:tc>
          <w:tcPr>
            <w:tcW w:w="6027" w:type="dxa"/>
            <w:shd w:val="clear" w:color="auto" w:fill="auto"/>
            <w:noWrap/>
            <w:vAlign w:val="center"/>
          </w:tcPr>
          <w:p w:rsidR="00183E69" w:rsidRPr="004B0BEE" w:rsidRDefault="00183E69" w:rsidP="00402482">
            <w:pPr>
              <w:tabs>
                <w:tab w:val="left" w:pos="3385"/>
                <w:tab w:val="left" w:pos="3565"/>
                <w:tab w:val="left" w:pos="4570"/>
              </w:tabs>
              <w:jc w:val="center"/>
              <w:rPr>
                <w:rFonts w:ascii="Arial" w:hAnsi="Arial" w:cs="Arial"/>
                <w:sz w:val="24"/>
                <w:szCs w:val="24"/>
                <w:lang w:eastAsia="en-GB"/>
              </w:rPr>
            </w:pPr>
            <w:r>
              <w:rPr>
                <w:rFonts w:ascii="Arial" w:hAnsi="Arial" w:cs="Arial"/>
                <w:sz w:val="24"/>
                <w:szCs w:val="24"/>
                <w:lang w:eastAsia="en-GB"/>
              </w:rPr>
              <w:t>Derek Cunningham</w:t>
            </w:r>
          </w:p>
          <w:p w:rsidR="00183E69" w:rsidRPr="004B0BEE" w:rsidRDefault="008C4FD8" w:rsidP="00183E69">
            <w:pPr>
              <w:tabs>
                <w:tab w:val="left" w:pos="3385"/>
                <w:tab w:val="left" w:pos="3565"/>
                <w:tab w:val="left" w:pos="4570"/>
              </w:tabs>
              <w:ind w:firstLine="19"/>
              <w:jc w:val="center"/>
              <w:rPr>
                <w:rFonts w:ascii="Arial" w:hAnsi="Arial" w:cs="Arial"/>
                <w:sz w:val="24"/>
                <w:szCs w:val="24"/>
                <w:lang w:eastAsia="en-GB"/>
              </w:rPr>
            </w:pPr>
            <w:hyperlink r:id="rId16" w:history="1">
              <w:r w:rsidR="00183E69" w:rsidRPr="00725A19">
                <w:rPr>
                  <w:rStyle w:val="Hyperlink"/>
                  <w:rFonts w:ascii="Arial" w:hAnsi="Arial" w:cs="Arial"/>
                  <w:sz w:val="24"/>
                  <w:szCs w:val="24"/>
                  <w:lang w:eastAsia="en-GB"/>
                </w:rPr>
                <w:t>derek.cunningham@southessex.ac.uk</w:t>
              </w:r>
            </w:hyperlink>
            <w:r w:rsidR="00183E69" w:rsidRPr="004B0BEE">
              <w:rPr>
                <w:rFonts w:ascii="Arial" w:hAnsi="Arial" w:cs="Arial"/>
                <w:sz w:val="24"/>
                <w:szCs w:val="24"/>
                <w:lang w:eastAsia="en-GB"/>
              </w:rPr>
              <w:t xml:space="preserve"> </w:t>
            </w:r>
          </w:p>
        </w:tc>
      </w:tr>
      <w:tr w:rsidR="00183E69" w:rsidRPr="004B0BEE" w:rsidTr="008C4FD8">
        <w:trPr>
          <w:trHeight w:val="539"/>
        </w:trPr>
        <w:tc>
          <w:tcPr>
            <w:tcW w:w="4322" w:type="dxa"/>
            <w:shd w:val="clear" w:color="auto" w:fill="auto"/>
            <w:noWrap/>
            <w:vAlign w:val="center"/>
            <w:hideMark/>
          </w:tcPr>
          <w:p w:rsidR="00183E69" w:rsidRPr="004B0BEE" w:rsidRDefault="00183E69" w:rsidP="00402482">
            <w:pPr>
              <w:jc w:val="center"/>
              <w:rPr>
                <w:rFonts w:ascii="Arial" w:hAnsi="Arial" w:cs="Arial"/>
                <w:sz w:val="24"/>
                <w:szCs w:val="24"/>
                <w:lang w:eastAsia="en-GB"/>
              </w:rPr>
            </w:pPr>
            <w:r w:rsidRPr="004B0BEE">
              <w:rPr>
                <w:rFonts w:ascii="Arial" w:hAnsi="Arial" w:cs="Arial"/>
                <w:sz w:val="24"/>
                <w:szCs w:val="24"/>
                <w:lang w:eastAsia="en-GB"/>
              </w:rPr>
              <w:t>X310 BA (Hons) Early Years Education</w:t>
            </w:r>
          </w:p>
        </w:tc>
        <w:tc>
          <w:tcPr>
            <w:tcW w:w="4561" w:type="dxa"/>
            <w:vMerge/>
            <w:vAlign w:val="center"/>
            <w:hideMark/>
          </w:tcPr>
          <w:p w:rsidR="00183E69" w:rsidRPr="004B0BEE" w:rsidRDefault="00183E69" w:rsidP="00402482">
            <w:pPr>
              <w:rPr>
                <w:rFonts w:ascii="Arial" w:hAnsi="Arial" w:cs="Arial"/>
                <w:sz w:val="24"/>
                <w:szCs w:val="24"/>
                <w:lang w:eastAsia="en-GB"/>
              </w:rPr>
            </w:pPr>
          </w:p>
        </w:tc>
        <w:tc>
          <w:tcPr>
            <w:tcW w:w="6027" w:type="dxa"/>
            <w:shd w:val="clear" w:color="000000" w:fill="FFFFFF"/>
            <w:noWrap/>
            <w:vAlign w:val="center"/>
            <w:hideMark/>
          </w:tcPr>
          <w:p w:rsidR="00183E69" w:rsidRPr="004B0BEE" w:rsidRDefault="00183E69" w:rsidP="00402482">
            <w:pPr>
              <w:tabs>
                <w:tab w:val="left" w:pos="3385"/>
                <w:tab w:val="left" w:pos="3565"/>
                <w:tab w:val="left" w:pos="4570"/>
              </w:tabs>
              <w:ind w:firstLine="19"/>
              <w:jc w:val="center"/>
              <w:rPr>
                <w:rFonts w:ascii="Arial" w:hAnsi="Arial" w:cs="Arial"/>
                <w:sz w:val="24"/>
                <w:szCs w:val="24"/>
                <w:lang w:eastAsia="en-GB"/>
              </w:rPr>
            </w:pPr>
            <w:r w:rsidRPr="004B0BEE">
              <w:rPr>
                <w:rFonts w:ascii="Arial" w:hAnsi="Arial" w:cs="Arial"/>
                <w:sz w:val="24"/>
                <w:szCs w:val="24"/>
                <w:lang w:eastAsia="en-GB"/>
              </w:rPr>
              <w:t>Maria Cruickshank</w:t>
            </w:r>
          </w:p>
          <w:p w:rsidR="00183E69" w:rsidRPr="004B0BEE" w:rsidRDefault="008C4FD8" w:rsidP="00402482">
            <w:pPr>
              <w:tabs>
                <w:tab w:val="left" w:pos="3385"/>
                <w:tab w:val="left" w:pos="3565"/>
                <w:tab w:val="left" w:pos="4570"/>
              </w:tabs>
              <w:ind w:firstLine="19"/>
              <w:jc w:val="center"/>
              <w:rPr>
                <w:rFonts w:ascii="Arial" w:hAnsi="Arial" w:cs="Arial"/>
                <w:sz w:val="24"/>
                <w:szCs w:val="24"/>
                <w:lang w:eastAsia="en-GB"/>
              </w:rPr>
            </w:pPr>
            <w:hyperlink r:id="rId17" w:history="1">
              <w:r w:rsidR="00183E69" w:rsidRPr="0000092F">
                <w:rPr>
                  <w:rStyle w:val="Hyperlink"/>
                  <w:rFonts w:ascii="Arial" w:hAnsi="Arial" w:cs="Arial"/>
                  <w:sz w:val="24"/>
                  <w:szCs w:val="24"/>
                  <w:lang w:eastAsia="en-GB"/>
                </w:rPr>
                <w:t>Maria.cruickshank@southessex.ac.uk</w:t>
              </w:r>
            </w:hyperlink>
            <w:r w:rsidR="00183E69" w:rsidRPr="004B0BEE">
              <w:rPr>
                <w:rFonts w:ascii="Arial" w:hAnsi="Arial" w:cs="Arial"/>
                <w:sz w:val="24"/>
                <w:szCs w:val="24"/>
                <w:lang w:eastAsia="en-GB"/>
              </w:rPr>
              <w:t xml:space="preserve"> </w:t>
            </w:r>
          </w:p>
        </w:tc>
      </w:tr>
      <w:tr w:rsidR="00183E69" w:rsidRPr="004B0BEE" w:rsidTr="008C4FD8">
        <w:trPr>
          <w:trHeight w:val="656"/>
        </w:trPr>
        <w:tc>
          <w:tcPr>
            <w:tcW w:w="4322" w:type="dxa"/>
            <w:shd w:val="clear" w:color="auto" w:fill="auto"/>
            <w:noWrap/>
            <w:vAlign w:val="center"/>
            <w:hideMark/>
          </w:tcPr>
          <w:p w:rsidR="00183E69" w:rsidRPr="004B0BEE" w:rsidRDefault="00183E69" w:rsidP="00402482">
            <w:pPr>
              <w:jc w:val="center"/>
              <w:rPr>
                <w:rFonts w:ascii="Arial" w:hAnsi="Arial" w:cs="Arial"/>
                <w:sz w:val="24"/>
                <w:szCs w:val="24"/>
                <w:lang w:eastAsia="en-GB"/>
              </w:rPr>
            </w:pPr>
            <w:r w:rsidRPr="004B0BEE">
              <w:rPr>
                <w:rFonts w:ascii="Arial" w:hAnsi="Arial" w:cs="Arial"/>
                <w:sz w:val="24"/>
                <w:szCs w:val="24"/>
                <w:lang w:eastAsia="en-GB"/>
              </w:rPr>
              <w:t xml:space="preserve">L340 BSc (Hons) </w:t>
            </w:r>
            <w:r>
              <w:rPr>
                <w:rFonts w:ascii="Arial" w:hAnsi="Arial" w:cs="Arial"/>
                <w:sz w:val="24"/>
                <w:szCs w:val="24"/>
                <w:lang w:eastAsia="en-GB"/>
              </w:rPr>
              <w:t>Psychology and Sociology</w:t>
            </w:r>
          </w:p>
        </w:tc>
        <w:tc>
          <w:tcPr>
            <w:tcW w:w="4561" w:type="dxa"/>
            <w:vMerge/>
            <w:vAlign w:val="center"/>
            <w:hideMark/>
          </w:tcPr>
          <w:p w:rsidR="00183E69" w:rsidRPr="004B0BEE" w:rsidRDefault="00183E69" w:rsidP="00402482">
            <w:pPr>
              <w:rPr>
                <w:rFonts w:ascii="Arial" w:hAnsi="Arial" w:cs="Arial"/>
                <w:sz w:val="24"/>
                <w:szCs w:val="24"/>
                <w:lang w:eastAsia="en-GB"/>
              </w:rPr>
            </w:pPr>
          </w:p>
        </w:tc>
        <w:tc>
          <w:tcPr>
            <w:tcW w:w="6027" w:type="dxa"/>
            <w:shd w:val="clear" w:color="000000" w:fill="FFFFFF"/>
            <w:noWrap/>
            <w:vAlign w:val="center"/>
            <w:hideMark/>
          </w:tcPr>
          <w:p w:rsidR="00183E69" w:rsidRPr="004B0BEE" w:rsidRDefault="00183E69" w:rsidP="00402482">
            <w:pPr>
              <w:tabs>
                <w:tab w:val="left" w:pos="3565"/>
                <w:tab w:val="left" w:pos="4825"/>
              </w:tabs>
              <w:ind w:firstLine="19"/>
              <w:jc w:val="center"/>
              <w:rPr>
                <w:rFonts w:ascii="Arial" w:hAnsi="Arial" w:cs="Arial"/>
                <w:color w:val="000000"/>
                <w:sz w:val="24"/>
                <w:szCs w:val="24"/>
                <w:lang w:eastAsia="en-GB"/>
              </w:rPr>
            </w:pPr>
            <w:r>
              <w:rPr>
                <w:rFonts w:ascii="Arial" w:hAnsi="Arial" w:cs="Arial"/>
                <w:color w:val="000000"/>
                <w:sz w:val="24"/>
                <w:szCs w:val="24"/>
                <w:lang w:eastAsia="en-GB"/>
              </w:rPr>
              <w:t>Sue Windham</w:t>
            </w:r>
          </w:p>
          <w:p w:rsidR="00183E69" w:rsidRPr="004B0BEE" w:rsidRDefault="008C4FD8" w:rsidP="00402482">
            <w:pPr>
              <w:tabs>
                <w:tab w:val="left" w:pos="3385"/>
                <w:tab w:val="left" w:pos="3565"/>
                <w:tab w:val="left" w:pos="4570"/>
              </w:tabs>
              <w:ind w:firstLine="19"/>
              <w:jc w:val="center"/>
              <w:rPr>
                <w:rFonts w:ascii="Arial" w:hAnsi="Arial" w:cs="Arial"/>
                <w:sz w:val="24"/>
                <w:szCs w:val="24"/>
                <w:lang w:eastAsia="en-GB"/>
              </w:rPr>
            </w:pPr>
            <w:hyperlink r:id="rId18" w:history="1">
              <w:r w:rsidR="00183E69" w:rsidRPr="007C2C30">
                <w:rPr>
                  <w:rStyle w:val="Hyperlink"/>
                  <w:sz w:val="28"/>
                </w:rPr>
                <w:t>Sue.Windham@southessex.ac.uk</w:t>
              </w:r>
            </w:hyperlink>
            <w:r w:rsidR="00183E69" w:rsidRPr="007C2C30">
              <w:rPr>
                <w:sz w:val="28"/>
              </w:rPr>
              <w:t xml:space="preserve"> </w:t>
            </w:r>
          </w:p>
        </w:tc>
      </w:tr>
      <w:tr w:rsidR="00183E69" w:rsidRPr="004B0BEE" w:rsidTr="008C4FD8">
        <w:trPr>
          <w:trHeight w:val="402"/>
        </w:trPr>
        <w:tc>
          <w:tcPr>
            <w:tcW w:w="4322" w:type="dxa"/>
            <w:vMerge w:val="restart"/>
            <w:shd w:val="clear" w:color="auto" w:fill="auto"/>
            <w:noWrap/>
            <w:vAlign w:val="center"/>
            <w:hideMark/>
          </w:tcPr>
          <w:p w:rsidR="00183E69" w:rsidRPr="004B0BEE" w:rsidRDefault="00183E69" w:rsidP="008C4FD8">
            <w:pPr>
              <w:rPr>
                <w:rFonts w:ascii="Arial" w:hAnsi="Arial" w:cs="Arial"/>
                <w:sz w:val="24"/>
                <w:szCs w:val="24"/>
                <w:lang w:eastAsia="en-GB"/>
              </w:rPr>
            </w:pPr>
            <w:r w:rsidRPr="004B0BEE">
              <w:rPr>
                <w:rFonts w:ascii="Arial" w:hAnsi="Arial" w:cs="Arial"/>
                <w:sz w:val="24"/>
                <w:szCs w:val="24"/>
                <w:lang w:eastAsia="en-GB"/>
              </w:rPr>
              <w:t xml:space="preserve">X161 BA (Hons) Special Education </w:t>
            </w:r>
            <w:r w:rsidR="008C4FD8">
              <w:rPr>
                <w:rFonts w:ascii="Arial" w:hAnsi="Arial" w:cs="Arial"/>
                <w:sz w:val="24"/>
                <w:szCs w:val="24"/>
                <w:lang w:eastAsia="en-GB"/>
              </w:rPr>
              <w:t xml:space="preserve">Needs &amp; Disability </w:t>
            </w:r>
            <w:r w:rsidRPr="004B0BEE">
              <w:rPr>
                <w:rFonts w:ascii="Arial" w:hAnsi="Arial" w:cs="Arial"/>
                <w:sz w:val="24"/>
                <w:szCs w:val="24"/>
                <w:lang w:eastAsia="en-GB"/>
              </w:rPr>
              <w:t>Studies</w:t>
            </w:r>
          </w:p>
        </w:tc>
        <w:tc>
          <w:tcPr>
            <w:tcW w:w="4561" w:type="dxa"/>
            <w:vMerge/>
            <w:vAlign w:val="center"/>
            <w:hideMark/>
          </w:tcPr>
          <w:p w:rsidR="00183E69" w:rsidRPr="004B0BEE" w:rsidRDefault="00183E69" w:rsidP="00402482">
            <w:pPr>
              <w:rPr>
                <w:rFonts w:ascii="Arial" w:hAnsi="Arial" w:cs="Arial"/>
                <w:sz w:val="24"/>
                <w:szCs w:val="24"/>
                <w:lang w:eastAsia="en-GB"/>
              </w:rPr>
            </w:pPr>
          </w:p>
        </w:tc>
        <w:tc>
          <w:tcPr>
            <w:tcW w:w="6027" w:type="dxa"/>
            <w:shd w:val="clear" w:color="000000" w:fill="FFFFFF"/>
            <w:noWrap/>
            <w:vAlign w:val="center"/>
            <w:hideMark/>
          </w:tcPr>
          <w:p w:rsidR="00183E69" w:rsidRDefault="00183E69" w:rsidP="00402482">
            <w:pPr>
              <w:tabs>
                <w:tab w:val="left" w:pos="3385"/>
                <w:tab w:val="left" w:pos="3565"/>
                <w:tab w:val="left" w:pos="4570"/>
              </w:tabs>
              <w:ind w:firstLine="19"/>
              <w:jc w:val="center"/>
              <w:rPr>
                <w:rFonts w:ascii="Arial" w:hAnsi="Arial" w:cs="Arial"/>
                <w:sz w:val="24"/>
                <w:szCs w:val="24"/>
                <w:lang w:eastAsia="en-GB"/>
              </w:rPr>
            </w:pPr>
          </w:p>
          <w:p w:rsidR="00183E69" w:rsidRPr="004B0BEE" w:rsidRDefault="00183E69" w:rsidP="00402482">
            <w:pPr>
              <w:tabs>
                <w:tab w:val="left" w:pos="3385"/>
                <w:tab w:val="left" w:pos="3565"/>
                <w:tab w:val="left" w:pos="4570"/>
              </w:tabs>
              <w:ind w:firstLine="19"/>
              <w:jc w:val="center"/>
              <w:rPr>
                <w:rFonts w:ascii="Arial" w:hAnsi="Arial" w:cs="Arial"/>
                <w:sz w:val="24"/>
                <w:szCs w:val="24"/>
                <w:lang w:eastAsia="en-GB"/>
              </w:rPr>
            </w:pPr>
            <w:r w:rsidRPr="004B0BEE">
              <w:rPr>
                <w:rFonts w:ascii="Arial" w:hAnsi="Arial" w:cs="Arial"/>
                <w:sz w:val="24"/>
                <w:szCs w:val="24"/>
                <w:lang w:eastAsia="en-GB"/>
              </w:rPr>
              <w:t>Chris Norman</w:t>
            </w:r>
          </w:p>
          <w:p w:rsidR="00183E69" w:rsidRPr="004B0BEE" w:rsidRDefault="008C4FD8" w:rsidP="00402482">
            <w:pPr>
              <w:tabs>
                <w:tab w:val="left" w:pos="3385"/>
                <w:tab w:val="left" w:pos="3565"/>
                <w:tab w:val="left" w:pos="4570"/>
              </w:tabs>
              <w:ind w:firstLine="19"/>
              <w:jc w:val="center"/>
              <w:rPr>
                <w:rFonts w:ascii="Arial" w:hAnsi="Arial" w:cs="Arial"/>
                <w:sz w:val="24"/>
                <w:szCs w:val="24"/>
                <w:lang w:eastAsia="en-GB"/>
              </w:rPr>
            </w:pPr>
            <w:hyperlink r:id="rId19" w:history="1">
              <w:r w:rsidR="00183E69" w:rsidRPr="00896FEA">
                <w:rPr>
                  <w:rStyle w:val="Hyperlink"/>
                  <w:rFonts w:ascii="Arial" w:hAnsi="Arial" w:cs="Arial"/>
                  <w:sz w:val="24"/>
                  <w:szCs w:val="24"/>
                  <w:lang w:eastAsia="en-GB"/>
                </w:rPr>
                <w:t>Christopher.norman@southessex.ac.uk</w:t>
              </w:r>
            </w:hyperlink>
            <w:r w:rsidR="00183E69" w:rsidRPr="004B0BEE">
              <w:rPr>
                <w:rFonts w:ascii="Arial" w:hAnsi="Arial" w:cs="Arial"/>
                <w:sz w:val="24"/>
                <w:szCs w:val="24"/>
                <w:lang w:eastAsia="en-GB"/>
              </w:rPr>
              <w:t xml:space="preserve"> </w:t>
            </w:r>
          </w:p>
        </w:tc>
      </w:tr>
      <w:tr w:rsidR="00183E69" w:rsidRPr="004B0BEE" w:rsidTr="008C4FD8">
        <w:trPr>
          <w:trHeight w:val="146"/>
        </w:trPr>
        <w:tc>
          <w:tcPr>
            <w:tcW w:w="4322" w:type="dxa"/>
            <w:vMerge/>
            <w:shd w:val="clear" w:color="auto" w:fill="auto"/>
            <w:noWrap/>
            <w:vAlign w:val="center"/>
          </w:tcPr>
          <w:p w:rsidR="00183E69" w:rsidRPr="004B0BEE" w:rsidRDefault="00183E69" w:rsidP="00402482">
            <w:pPr>
              <w:jc w:val="center"/>
              <w:rPr>
                <w:rFonts w:ascii="Arial" w:hAnsi="Arial" w:cs="Arial"/>
                <w:sz w:val="24"/>
                <w:szCs w:val="24"/>
                <w:lang w:eastAsia="en-GB"/>
              </w:rPr>
            </w:pPr>
          </w:p>
        </w:tc>
        <w:tc>
          <w:tcPr>
            <w:tcW w:w="4561" w:type="dxa"/>
            <w:vMerge/>
            <w:vAlign w:val="center"/>
          </w:tcPr>
          <w:p w:rsidR="00183E69" w:rsidRPr="004B0BEE" w:rsidRDefault="00183E69" w:rsidP="00402482">
            <w:pPr>
              <w:rPr>
                <w:rFonts w:ascii="Arial" w:hAnsi="Arial" w:cs="Arial"/>
                <w:sz w:val="24"/>
                <w:szCs w:val="24"/>
                <w:lang w:eastAsia="en-GB"/>
              </w:rPr>
            </w:pPr>
          </w:p>
        </w:tc>
        <w:tc>
          <w:tcPr>
            <w:tcW w:w="6027" w:type="dxa"/>
            <w:shd w:val="clear" w:color="000000" w:fill="FFFFFF"/>
            <w:noWrap/>
            <w:vAlign w:val="center"/>
          </w:tcPr>
          <w:p w:rsidR="00183E69" w:rsidRPr="004B0BEE" w:rsidRDefault="00183E69" w:rsidP="00402482">
            <w:pPr>
              <w:tabs>
                <w:tab w:val="left" w:pos="3385"/>
                <w:tab w:val="left" w:pos="3565"/>
                <w:tab w:val="left" w:pos="4570"/>
              </w:tabs>
              <w:rPr>
                <w:rFonts w:ascii="Arial" w:hAnsi="Arial" w:cs="Arial"/>
                <w:sz w:val="24"/>
                <w:szCs w:val="24"/>
                <w:lang w:eastAsia="en-GB"/>
              </w:rPr>
            </w:pPr>
          </w:p>
        </w:tc>
      </w:tr>
      <w:tr w:rsidR="008C4FD8" w:rsidRPr="004B0BEE" w:rsidTr="008C4FD8">
        <w:trPr>
          <w:trHeight w:val="790"/>
        </w:trPr>
        <w:tc>
          <w:tcPr>
            <w:tcW w:w="4322" w:type="dxa"/>
            <w:shd w:val="clear" w:color="auto" w:fill="auto"/>
            <w:noWrap/>
            <w:vAlign w:val="center"/>
          </w:tcPr>
          <w:p w:rsidR="008C4FD8" w:rsidRPr="004B0BEE" w:rsidRDefault="008C4FD8" w:rsidP="00183E69">
            <w:pPr>
              <w:jc w:val="center"/>
              <w:rPr>
                <w:rFonts w:ascii="Arial" w:hAnsi="Arial" w:cs="Arial"/>
                <w:sz w:val="24"/>
                <w:szCs w:val="24"/>
                <w:lang w:eastAsia="en-GB"/>
              </w:rPr>
            </w:pPr>
            <w:r>
              <w:rPr>
                <w:rFonts w:ascii="Arial" w:hAnsi="Arial" w:cs="Arial"/>
                <w:sz w:val="24"/>
                <w:szCs w:val="24"/>
                <w:lang w:eastAsia="en-GB"/>
              </w:rPr>
              <w:t>N100 BA (Hons) Business Studies</w:t>
            </w:r>
          </w:p>
        </w:tc>
        <w:tc>
          <w:tcPr>
            <w:tcW w:w="4561" w:type="dxa"/>
            <w:vMerge w:val="restart"/>
            <w:shd w:val="clear" w:color="auto" w:fill="auto"/>
            <w:noWrap/>
            <w:vAlign w:val="center"/>
          </w:tcPr>
          <w:p w:rsidR="008C4FD8" w:rsidRDefault="008C4FD8" w:rsidP="008C4FD8">
            <w:pPr>
              <w:jc w:val="center"/>
              <w:rPr>
                <w:rFonts w:ascii="Arial" w:hAnsi="Arial" w:cs="Arial"/>
                <w:sz w:val="24"/>
                <w:szCs w:val="24"/>
                <w:lang w:eastAsia="en-GB"/>
              </w:rPr>
            </w:pPr>
            <w:r>
              <w:rPr>
                <w:rFonts w:ascii="Arial" w:hAnsi="Arial" w:cs="Arial"/>
                <w:sz w:val="24"/>
                <w:szCs w:val="24"/>
                <w:lang w:eastAsia="en-GB"/>
              </w:rPr>
              <w:t>Abi Thompson</w:t>
            </w:r>
          </w:p>
          <w:p w:rsidR="008C4FD8" w:rsidRDefault="008C4FD8" w:rsidP="008C4FD8">
            <w:pPr>
              <w:jc w:val="center"/>
              <w:rPr>
                <w:rFonts w:ascii="Arial" w:hAnsi="Arial" w:cs="Arial"/>
                <w:sz w:val="24"/>
                <w:szCs w:val="24"/>
                <w:lang w:eastAsia="en-GB"/>
              </w:rPr>
            </w:pPr>
            <w:hyperlink r:id="rId20" w:history="1">
              <w:r w:rsidRPr="005D0122">
                <w:rPr>
                  <w:rStyle w:val="Hyperlink"/>
                  <w:rFonts w:ascii="Arial" w:hAnsi="Arial" w:cs="Arial"/>
                  <w:sz w:val="24"/>
                  <w:szCs w:val="24"/>
                  <w:lang w:eastAsia="en-GB"/>
                </w:rPr>
                <w:t>abi.thompson@southessex.ac.uk</w:t>
              </w:r>
            </w:hyperlink>
          </w:p>
          <w:p w:rsidR="008C4FD8" w:rsidRPr="004B0BEE" w:rsidRDefault="008C4FD8" w:rsidP="00402482">
            <w:pPr>
              <w:jc w:val="center"/>
              <w:rPr>
                <w:rFonts w:ascii="Arial" w:hAnsi="Arial" w:cs="Arial"/>
                <w:sz w:val="24"/>
                <w:szCs w:val="24"/>
                <w:lang w:eastAsia="en-GB"/>
              </w:rPr>
            </w:pPr>
          </w:p>
        </w:tc>
        <w:tc>
          <w:tcPr>
            <w:tcW w:w="6027" w:type="dxa"/>
            <w:shd w:val="clear" w:color="auto" w:fill="auto"/>
            <w:noWrap/>
            <w:vAlign w:val="center"/>
            <w:hideMark/>
          </w:tcPr>
          <w:p w:rsidR="008C4FD8" w:rsidRPr="004B0BEE" w:rsidRDefault="008C4FD8" w:rsidP="00402482">
            <w:pPr>
              <w:tabs>
                <w:tab w:val="left" w:pos="3385"/>
                <w:tab w:val="left" w:pos="3565"/>
                <w:tab w:val="left" w:pos="4570"/>
              </w:tabs>
              <w:ind w:firstLine="19"/>
              <w:jc w:val="center"/>
              <w:rPr>
                <w:rFonts w:ascii="Arial" w:hAnsi="Arial" w:cs="Arial"/>
                <w:sz w:val="24"/>
                <w:szCs w:val="24"/>
                <w:lang w:eastAsia="en-GB"/>
              </w:rPr>
            </w:pPr>
            <w:r w:rsidRPr="004B0BEE">
              <w:rPr>
                <w:rFonts w:ascii="Arial" w:hAnsi="Arial" w:cs="Arial"/>
                <w:sz w:val="24"/>
                <w:szCs w:val="24"/>
                <w:lang w:eastAsia="en-GB"/>
              </w:rPr>
              <w:t xml:space="preserve"> </w:t>
            </w:r>
          </w:p>
          <w:p w:rsidR="008C4FD8" w:rsidRDefault="008C4FD8" w:rsidP="00402482">
            <w:pPr>
              <w:tabs>
                <w:tab w:val="left" w:pos="3385"/>
                <w:tab w:val="left" w:pos="3565"/>
                <w:tab w:val="left" w:pos="4570"/>
              </w:tabs>
              <w:jc w:val="center"/>
              <w:rPr>
                <w:rFonts w:ascii="Arial" w:hAnsi="Arial" w:cs="Arial"/>
                <w:sz w:val="24"/>
                <w:szCs w:val="24"/>
                <w:lang w:eastAsia="en-GB"/>
              </w:rPr>
            </w:pPr>
            <w:r>
              <w:rPr>
                <w:rFonts w:ascii="Arial" w:hAnsi="Arial" w:cs="Arial"/>
                <w:sz w:val="24"/>
                <w:szCs w:val="24"/>
                <w:lang w:eastAsia="en-GB"/>
              </w:rPr>
              <w:t>Bruce Neagus</w:t>
            </w:r>
          </w:p>
          <w:p w:rsidR="008C4FD8" w:rsidRPr="004B0BEE" w:rsidRDefault="008C4FD8" w:rsidP="00402482">
            <w:pPr>
              <w:tabs>
                <w:tab w:val="left" w:pos="3385"/>
                <w:tab w:val="left" w:pos="3565"/>
                <w:tab w:val="left" w:pos="4570"/>
              </w:tabs>
              <w:ind w:firstLine="19"/>
              <w:jc w:val="center"/>
              <w:rPr>
                <w:rFonts w:ascii="Arial" w:hAnsi="Arial" w:cs="Arial"/>
                <w:sz w:val="24"/>
                <w:szCs w:val="24"/>
                <w:lang w:eastAsia="en-GB"/>
              </w:rPr>
            </w:pPr>
            <w:hyperlink r:id="rId21" w:history="1">
              <w:r w:rsidRPr="0000092F">
                <w:rPr>
                  <w:rStyle w:val="Hyperlink"/>
                  <w:rFonts w:ascii="Arial" w:hAnsi="Arial" w:cs="Arial"/>
                  <w:sz w:val="24"/>
                  <w:szCs w:val="24"/>
                  <w:lang w:eastAsia="en-GB"/>
                </w:rPr>
                <w:t>Bruce.neagus@southessex.ac.uk</w:t>
              </w:r>
            </w:hyperlink>
            <w:r>
              <w:rPr>
                <w:rFonts w:ascii="Arial" w:hAnsi="Arial" w:cs="Arial"/>
                <w:sz w:val="24"/>
                <w:szCs w:val="24"/>
                <w:lang w:eastAsia="en-GB"/>
              </w:rPr>
              <w:t xml:space="preserve"> </w:t>
            </w:r>
          </w:p>
        </w:tc>
      </w:tr>
      <w:tr w:rsidR="008C4FD8" w:rsidRPr="004B0BEE" w:rsidTr="008C4FD8">
        <w:trPr>
          <w:trHeight w:val="679"/>
        </w:trPr>
        <w:tc>
          <w:tcPr>
            <w:tcW w:w="4322" w:type="dxa"/>
            <w:shd w:val="clear" w:color="auto" w:fill="auto"/>
            <w:vAlign w:val="center"/>
            <w:hideMark/>
          </w:tcPr>
          <w:p w:rsidR="008C4FD8" w:rsidRPr="004B0BEE" w:rsidRDefault="008C4FD8" w:rsidP="00402482">
            <w:pPr>
              <w:jc w:val="center"/>
              <w:rPr>
                <w:rFonts w:ascii="Arial" w:hAnsi="Arial" w:cs="Arial"/>
                <w:sz w:val="24"/>
                <w:szCs w:val="24"/>
                <w:lang w:eastAsia="en-GB"/>
              </w:rPr>
            </w:pPr>
            <w:r w:rsidRPr="004B0BEE">
              <w:rPr>
                <w:rFonts w:ascii="Arial" w:hAnsi="Arial" w:cs="Arial"/>
                <w:sz w:val="24"/>
                <w:szCs w:val="24"/>
                <w:lang w:eastAsia="en-GB"/>
              </w:rPr>
              <w:t>WG24 BSc (Hons) Computer Games Design</w:t>
            </w:r>
          </w:p>
        </w:tc>
        <w:tc>
          <w:tcPr>
            <w:tcW w:w="4561" w:type="dxa"/>
            <w:vMerge/>
            <w:shd w:val="clear" w:color="auto" w:fill="auto"/>
            <w:noWrap/>
            <w:vAlign w:val="center"/>
          </w:tcPr>
          <w:p w:rsidR="008C4FD8" w:rsidRPr="004B0BEE" w:rsidRDefault="008C4FD8" w:rsidP="00402482">
            <w:pPr>
              <w:jc w:val="center"/>
              <w:rPr>
                <w:rFonts w:ascii="Arial" w:hAnsi="Arial" w:cs="Arial"/>
                <w:sz w:val="24"/>
                <w:szCs w:val="24"/>
                <w:lang w:eastAsia="en-GB"/>
              </w:rPr>
            </w:pPr>
          </w:p>
        </w:tc>
        <w:tc>
          <w:tcPr>
            <w:tcW w:w="6027" w:type="dxa"/>
            <w:shd w:val="clear" w:color="auto" w:fill="auto"/>
            <w:vAlign w:val="center"/>
            <w:hideMark/>
          </w:tcPr>
          <w:p w:rsidR="008C4FD8" w:rsidRPr="00F21BE8" w:rsidRDefault="008C4FD8" w:rsidP="00402482">
            <w:pPr>
              <w:tabs>
                <w:tab w:val="left" w:pos="3565"/>
              </w:tabs>
              <w:ind w:firstLine="19"/>
              <w:jc w:val="center"/>
              <w:rPr>
                <w:rFonts w:ascii="Arial" w:hAnsi="Arial" w:cs="Arial"/>
                <w:sz w:val="24"/>
                <w:szCs w:val="24"/>
                <w:lang w:eastAsia="en-GB"/>
              </w:rPr>
            </w:pPr>
            <w:r w:rsidRPr="004B0BEE">
              <w:rPr>
                <w:rFonts w:ascii="Arial" w:hAnsi="Arial" w:cs="Arial"/>
                <w:color w:val="000000"/>
                <w:sz w:val="24"/>
                <w:szCs w:val="24"/>
                <w:lang w:eastAsia="en-GB"/>
              </w:rPr>
              <w:t>Ram Maccha</w:t>
            </w:r>
          </w:p>
          <w:p w:rsidR="008C4FD8" w:rsidRPr="004B0BEE" w:rsidRDefault="008C4FD8" w:rsidP="00402482">
            <w:pPr>
              <w:tabs>
                <w:tab w:val="left" w:pos="3565"/>
              </w:tabs>
              <w:ind w:firstLine="19"/>
              <w:jc w:val="center"/>
              <w:rPr>
                <w:rFonts w:ascii="Arial" w:hAnsi="Arial" w:cs="Arial"/>
                <w:sz w:val="24"/>
                <w:szCs w:val="24"/>
                <w:lang w:eastAsia="en-GB"/>
              </w:rPr>
            </w:pPr>
            <w:hyperlink r:id="rId22" w:history="1">
              <w:r w:rsidRPr="004B0BEE">
                <w:rPr>
                  <w:rFonts w:ascii="Arial" w:hAnsi="Arial" w:cs="Arial"/>
                  <w:color w:val="0000FF"/>
                  <w:sz w:val="24"/>
                  <w:szCs w:val="24"/>
                  <w:u w:val="single"/>
                  <w:lang w:eastAsia="en-GB"/>
                </w:rPr>
                <w:t>Ram.maccha@southessex.ac.uk</w:t>
              </w:r>
            </w:hyperlink>
            <w:r w:rsidRPr="004B0BEE">
              <w:rPr>
                <w:rFonts w:ascii="Arial" w:hAnsi="Arial" w:cs="Arial"/>
                <w:color w:val="000000"/>
                <w:sz w:val="24"/>
                <w:szCs w:val="24"/>
                <w:lang w:eastAsia="en-GB"/>
              </w:rPr>
              <w:t xml:space="preserve"> </w:t>
            </w:r>
          </w:p>
        </w:tc>
      </w:tr>
      <w:tr w:rsidR="008C4FD8" w:rsidRPr="004B0BEE" w:rsidTr="008C4FD8">
        <w:trPr>
          <w:trHeight w:val="849"/>
        </w:trPr>
        <w:tc>
          <w:tcPr>
            <w:tcW w:w="4322" w:type="dxa"/>
            <w:shd w:val="clear" w:color="auto" w:fill="auto"/>
            <w:noWrap/>
            <w:vAlign w:val="center"/>
            <w:hideMark/>
          </w:tcPr>
          <w:p w:rsidR="008C4FD8" w:rsidRPr="004B0BEE" w:rsidRDefault="008C4FD8" w:rsidP="00402482">
            <w:pPr>
              <w:jc w:val="center"/>
              <w:rPr>
                <w:rFonts w:ascii="Arial" w:hAnsi="Arial" w:cs="Arial"/>
                <w:sz w:val="24"/>
                <w:szCs w:val="24"/>
                <w:lang w:eastAsia="en-GB"/>
              </w:rPr>
            </w:pPr>
            <w:r w:rsidRPr="004B0BEE">
              <w:rPr>
                <w:rFonts w:ascii="Arial" w:hAnsi="Arial" w:cs="Arial"/>
                <w:sz w:val="24"/>
                <w:szCs w:val="24"/>
                <w:lang w:eastAsia="en-GB"/>
              </w:rPr>
              <w:t>W615 BA (Hons) Digital Animation</w:t>
            </w:r>
          </w:p>
        </w:tc>
        <w:tc>
          <w:tcPr>
            <w:tcW w:w="4561" w:type="dxa"/>
            <w:vMerge/>
            <w:vAlign w:val="center"/>
          </w:tcPr>
          <w:p w:rsidR="008C4FD8" w:rsidRPr="004B0BEE" w:rsidRDefault="008C4FD8" w:rsidP="00402482">
            <w:pPr>
              <w:rPr>
                <w:rFonts w:ascii="Arial" w:hAnsi="Arial" w:cs="Arial"/>
                <w:sz w:val="24"/>
                <w:szCs w:val="24"/>
                <w:lang w:eastAsia="en-GB"/>
              </w:rPr>
            </w:pPr>
          </w:p>
        </w:tc>
        <w:tc>
          <w:tcPr>
            <w:tcW w:w="6027" w:type="dxa"/>
            <w:shd w:val="clear" w:color="auto" w:fill="auto"/>
            <w:noWrap/>
            <w:vAlign w:val="center"/>
            <w:hideMark/>
          </w:tcPr>
          <w:p w:rsidR="008C4FD8" w:rsidRPr="004B0BEE" w:rsidRDefault="008C4FD8" w:rsidP="00402482">
            <w:pPr>
              <w:tabs>
                <w:tab w:val="left" w:pos="3565"/>
              </w:tabs>
              <w:ind w:firstLine="19"/>
              <w:jc w:val="center"/>
              <w:rPr>
                <w:rFonts w:ascii="Arial" w:hAnsi="Arial" w:cs="Arial"/>
                <w:color w:val="000000"/>
                <w:sz w:val="24"/>
                <w:szCs w:val="24"/>
                <w:lang w:eastAsia="en-GB"/>
              </w:rPr>
            </w:pPr>
            <w:r w:rsidRPr="007C2C30">
              <w:rPr>
                <w:rFonts w:ascii="Arial" w:hAnsi="Arial" w:cs="Arial"/>
                <w:color w:val="000000"/>
                <w:sz w:val="24"/>
                <w:szCs w:val="24"/>
                <w:lang w:eastAsia="en-GB"/>
              </w:rPr>
              <w:t>Lawrence Bignell</w:t>
            </w:r>
            <w:r>
              <w:rPr>
                <w:rFonts w:ascii="Arial" w:hAnsi="Arial" w:cs="Arial"/>
                <w:color w:val="000000"/>
                <w:sz w:val="24"/>
                <w:szCs w:val="24"/>
                <w:lang w:eastAsia="en-GB"/>
              </w:rPr>
              <w:t xml:space="preserve"> </w:t>
            </w:r>
            <w:hyperlink r:id="rId23" w:history="1">
              <w:r w:rsidRPr="00183E69">
                <w:rPr>
                  <w:rStyle w:val="Hyperlink"/>
                  <w:rFonts w:ascii="Arial" w:hAnsi="Arial" w:cs="Arial"/>
                  <w:sz w:val="24"/>
                  <w:szCs w:val="24"/>
                </w:rPr>
                <w:t>Lawrence.Bignell@southessex.ac.uk</w:t>
              </w:r>
            </w:hyperlink>
            <w:r w:rsidRPr="007C2C30">
              <w:rPr>
                <w:sz w:val="28"/>
              </w:rPr>
              <w:t xml:space="preserve"> </w:t>
            </w:r>
            <w:r w:rsidRPr="007C2C30">
              <w:rPr>
                <w:rFonts w:ascii="Arial" w:hAnsi="Arial" w:cs="Arial"/>
                <w:color w:val="000000"/>
                <w:sz w:val="36"/>
                <w:szCs w:val="24"/>
                <w:lang w:eastAsia="en-GB"/>
              </w:rPr>
              <w:t xml:space="preserve"> </w:t>
            </w:r>
            <w:r w:rsidRPr="004B0BEE">
              <w:rPr>
                <w:rFonts w:ascii="Arial" w:hAnsi="Arial" w:cs="Arial"/>
                <w:color w:val="000000"/>
                <w:sz w:val="24"/>
                <w:szCs w:val="24"/>
                <w:lang w:eastAsia="en-GB"/>
              </w:rPr>
              <w:t xml:space="preserve"> </w:t>
            </w:r>
          </w:p>
        </w:tc>
      </w:tr>
      <w:tr w:rsidR="008C4FD8" w:rsidRPr="004B0BEE" w:rsidTr="008C4FD8">
        <w:trPr>
          <w:trHeight w:val="1255"/>
        </w:trPr>
        <w:tc>
          <w:tcPr>
            <w:tcW w:w="4322" w:type="dxa"/>
            <w:shd w:val="clear" w:color="auto" w:fill="auto"/>
            <w:noWrap/>
            <w:vAlign w:val="center"/>
            <w:hideMark/>
          </w:tcPr>
          <w:p w:rsidR="008C4FD8" w:rsidRPr="004B0BEE" w:rsidRDefault="008C4FD8" w:rsidP="00402482">
            <w:pPr>
              <w:jc w:val="center"/>
              <w:rPr>
                <w:rFonts w:ascii="Arial" w:hAnsi="Arial" w:cs="Arial"/>
                <w:sz w:val="24"/>
                <w:szCs w:val="24"/>
                <w:lang w:eastAsia="en-GB"/>
              </w:rPr>
            </w:pPr>
            <w:r w:rsidRPr="004B0BEE">
              <w:rPr>
                <w:rFonts w:ascii="Arial" w:hAnsi="Arial" w:cs="Arial"/>
                <w:sz w:val="24"/>
                <w:szCs w:val="24"/>
                <w:lang w:eastAsia="en-GB"/>
              </w:rPr>
              <w:t xml:space="preserve">P320 BA (Hons) </w:t>
            </w:r>
            <w:r>
              <w:rPr>
                <w:rFonts w:ascii="Arial" w:hAnsi="Arial" w:cs="Arial"/>
                <w:sz w:val="24"/>
                <w:szCs w:val="24"/>
                <w:lang w:eastAsia="en-GB"/>
              </w:rPr>
              <w:t>Film and Television Production</w:t>
            </w:r>
          </w:p>
        </w:tc>
        <w:tc>
          <w:tcPr>
            <w:tcW w:w="4561" w:type="dxa"/>
            <w:vMerge/>
            <w:vAlign w:val="center"/>
          </w:tcPr>
          <w:p w:rsidR="008C4FD8" w:rsidRPr="004B0BEE" w:rsidRDefault="008C4FD8" w:rsidP="00402482">
            <w:pPr>
              <w:rPr>
                <w:rFonts w:ascii="Arial" w:hAnsi="Arial" w:cs="Arial"/>
                <w:sz w:val="24"/>
                <w:szCs w:val="24"/>
                <w:lang w:eastAsia="en-GB"/>
              </w:rPr>
            </w:pPr>
          </w:p>
        </w:tc>
        <w:tc>
          <w:tcPr>
            <w:tcW w:w="6027" w:type="dxa"/>
            <w:shd w:val="clear" w:color="auto" w:fill="auto"/>
            <w:noWrap/>
            <w:vAlign w:val="center"/>
            <w:hideMark/>
          </w:tcPr>
          <w:p w:rsidR="008C4FD8" w:rsidRDefault="008C4FD8" w:rsidP="00183E69">
            <w:pPr>
              <w:tabs>
                <w:tab w:val="left" w:pos="3565"/>
              </w:tabs>
              <w:ind w:firstLine="19"/>
              <w:jc w:val="center"/>
              <w:rPr>
                <w:rFonts w:ascii="Arial" w:hAnsi="Arial" w:cs="Arial"/>
                <w:color w:val="000000"/>
                <w:sz w:val="24"/>
                <w:szCs w:val="24"/>
                <w:lang w:eastAsia="en-GB"/>
              </w:rPr>
            </w:pPr>
            <w:r>
              <w:rPr>
                <w:rFonts w:ascii="Arial" w:hAnsi="Arial" w:cs="Arial"/>
                <w:color w:val="000000"/>
                <w:sz w:val="24"/>
                <w:szCs w:val="24"/>
                <w:lang w:eastAsia="en-GB"/>
              </w:rPr>
              <w:t>T</w:t>
            </w:r>
            <w:r w:rsidRPr="007C2C30">
              <w:rPr>
                <w:rFonts w:ascii="Arial" w:hAnsi="Arial" w:cs="Arial"/>
                <w:color w:val="000000"/>
                <w:sz w:val="24"/>
                <w:szCs w:val="24"/>
                <w:lang w:eastAsia="en-GB"/>
              </w:rPr>
              <w:t>ony Sweeney</w:t>
            </w:r>
          </w:p>
          <w:p w:rsidR="008C4FD8" w:rsidRPr="004B0BEE" w:rsidRDefault="008C4FD8" w:rsidP="00183E69">
            <w:pPr>
              <w:tabs>
                <w:tab w:val="left" w:pos="3565"/>
              </w:tabs>
              <w:ind w:firstLine="19"/>
              <w:jc w:val="center"/>
              <w:rPr>
                <w:rFonts w:ascii="Arial" w:hAnsi="Arial" w:cs="Arial"/>
                <w:sz w:val="24"/>
                <w:szCs w:val="24"/>
                <w:lang w:eastAsia="en-GB"/>
              </w:rPr>
            </w:pPr>
            <w:hyperlink r:id="rId24" w:history="1">
              <w:r w:rsidRPr="007C2C30">
                <w:rPr>
                  <w:rStyle w:val="Hyperlink"/>
                  <w:sz w:val="28"/>
                </w:rPr>
                <w:t>Tony.Sweeney@southessex.ac.uk</w:t>
              </w:r>
            </w:hyperlink>
          </w:p>
        </w:tc>
      </w:tr>
    </w:tbl>
    <w:p w:rsidR="00183E69" w:rsidRDefault="00183E69" w:rsidP="00183E69"/>
    <w:tbl>
      <w:tblPr>
        <w:tblW w:w="1475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6"/>
        <w:gridCol w:w="3635"/>
        <w:gridCol w:w="6604"/>
      </w:tblGrid>
      <w:tr w:rsidR="00183E69" w:rsidRPr="004B0BEE" w:rsidTr="008C4FD8">
        <w:trPr>
          <w:trHeight w:val="870"/>
        </w:trPr>
        <w:tc>
          <w:tcPr>
            <w:tcW w:w="4736" w:type="dxa"/>
            <w:shd w:val="clear" w:color="auto" w:fill="auto"/>
            <w:noWrap/>
            <w:vAlign w:val="center"/>
            <w:hideMark/>
          </w:tcPr>
          <w:p w:rsidR="00183E69" w:rsidRPr="004B0BEE" w:rsidRDefault="00183E69" w:rsidP="00402482">
            <w:pPr>
              <w:jc w:val="center"/>
              <w:rPr>
                <w:rFonts w:ascii="Arial" w:hAnsi="Arial" w:cs="Arial"/>
                <w:sz w:val="24"/>
                <w:szCs w:val="24"/>
                <w:lang w:eastAsia="en-GB"/>
              </w:rPr>
            </w:pPr>
            <w:r w:rsidRPr="004B0BEE">
              <w:rPr>
                <w:rFonts w:ascii="Arial" w:hAnsi="Arial" w:cs="Arial"/>
                <w:sz w:val="24"/>
                <w:szCs w:val="24"/>
                <w:lang w:eastAsia="en-GB"/>
              </w:rPr>
              <w:t>5616 Cert. Ed</w:t>
            </w:r>
            <w:r>
              <w:rPr>
                <w:rFonts w:ascii="Arial" w:hAnsi="Arial" w:cs="Arial"/>
                <w:sz w:val="24"/>
                <w:szCs w:val="24"/>
                <w:lang w:eastAsia="en-GB"/>
              </w:rPr>
              <w:t xml:space="preserve"> &amp; </w:t>
            </w:r>
          </w:p>
          <w:p w:rsidR="00183E69" w:rsidRPr="004B0BEE" w:rsidRDefault="00183E69" w:rsidP="00402482">
            <w:pPr>
              <w:jc w:val="center"/>
              <w:rPr>
                <w:rFonts w:ascii="Arial" w:hAnsi="Arial" w:cs="Arial"/>
                <w:sz w:val="24"/>
                <w:szCs w:val="24"/>
                <w:lang w:eastAsia="en-GB"/>
              </w:rPr>
            </w:pPr>
            <w:r>
              <w:rPr>
                <w:rFonts w:ascii="Arial" w:hAnsi="Arial" w:cs="Arial"/>
                <w:sz w:val="24"/>
                <w:szCs w:val="24"/>
                <w:lang w:eastAsia="en-GB"/>
              </w:rPr>
              <w:t xml:space="preserve">80046, </w:t>
            </w:r>
            <w:r w:rsidRPr="004B0BEE">
              <w:rPr>
                <w:rFonts w:ascii="Arial" w:hAnsi="Arial" w:cs="Arial"/>
                <w:sz w:val="24"/>
                <w:szCs w:val="24"/>
                <w:lang w:eastAsia="en-GB"/>
              </w:rPr>
              <w:t>5617 PGCE</w:t>
            </w:r>
          </w:p>
        </w:tc>
        <w:tc>
          <w:tcPr>
            <w:tcW w:w="3413" w:type="dxa"/>
            <w:shd w:val="clear" w:color="auto" w:fill="auto"/>
            <w:noWrap/>
            <w:vAlign w:val="center"/>
            <w:hideMark/>
          </w:tcPr>
          <w:p w:rsidR="00183E69" w:rsidRPr="004B0BEE" w:rsidRDefault="00183E69" w:rsidP="00402482">
            <w:pPr>
              <w:jc w:val="center"/>
              <w:rPr>
                <w:rFonts w:ascii="Arial" w:hAnsi="Arial" w:cs="Arial"/>
                <w:sz w:val="24"/>
                <w:szCs w:val="24"/>
                <w:lang w:eastAsia="en-GB"/>
              </w:rPr>
            </w:pPr>
            <w:r w:rsidRPr="004B0BEE">
              <w:rPr>
                <w:rFonts w:ascii="Arial" w:hAnsi="Arial" w:cs="Arial"/>
                <w:sz w:val="24"/>
                <w:szCs w:val="24"/>
                <w:lang w:eastAsia="en-GB"/>
              </w:rPr>
              <w:t>Professional Development &amp; Training (PDT)</w:t>
            </w:r>
          </w:p>
        </w:tc>
        <w:tc>
          <w:tcPr>
            <w:tcW w:w="6604" w:type="dxa"/>
            <w:shd w:val="clear" w:color="auto" w:fill="auto"/>
            <w:noWrap/>
            <w:vAlign w:val="center"/>
            <w:hideMark/>
          </w:tcPr>
          <w:p w:rsidR="00183E69" w:rsidRPr="005D5C93" w:rsidRDefault="00183E69" w:rsidP="00402482">
            <w:pPr>
              <w:tabs>
                <w:tab w:val="left" w:pos="3565"/>
              </w:tabs>
              <w:ind w:firstLine="19"/>
              <w:jc w:val="center"/>
              <w:rPr>
                <w:rFonts w:ascii="Arial" w:hAnsi="Arial" w:cs="Arial"/>
                <w:color w:val="000000"/>
                <w:sz w:val="24"/>
                <w:szCs w:val="24"/>
                <w:lang w:eastAsia="en-GB"/>
              </w:rPr>
            </w:pPr>
            <w:r w:rsidRPr="005D5C93">
              <w:rPr>
                <w:rFonts w:ascii="Arial" w:hAnsi="Arial" w:cs="Arial"/>
                <w:color w:val="000000"/>
                <w:sz w:val="24"/>
                <w:szCs w:val="24"/>
                <w:lang w:eastAsia="en-GB"/>
              </w:rPr>
              <w:t xml:space="preserve">Chris Brookes </w:t>
            </w:r>
          </w:p>
          <w:p w:rsidR="00183E69" w:rsidRPr="004B0BEE" w:rsidRDefault="008C4FD8" w:rsidP="00402482">
            <w:pPr>
              <w:tabs>
                <w:tab w:val="left" w:pos="3565"/>
              </w:tabs>
              <w:ind w:firstLine="19"/>
              <w:jc w:val="center"/>
              <w:rPr>
                <w:rFonts w:ascii="Arial" w:hAnsi="Arial" w:cs="Arial"/>
                <w:sz w:val="24"/>
                <w:szCs w:val="24"/>
                <w:lang w:eastAsia="en-GB"/>
              </w:rPr>
            </w:pPr>
            <w:hyperlink r:id="rId25" w:history="1">
              <w:r w:rsidR="00183E69" w:rsidRPr="005D5C93">
                <w:rPr>
                  <w:rStyle w:val="Hyperlink"/>
                  <w:rFonts w:ascii="Arial" w:hAnsi="Arial" w:cs="Arial"/>
                  <w:sz w:val="24"/>
                  <w:szCs w:val="24"/>
                  <w:lang w:eastAsia="en-GB"/>
                </w:rPr>
                <w:t>Chris.Brookes@southessex.ac.uk</w:t>
              </w:r>
            </w:hyperlink>
            <w:r w:rsidR="00183E69" w:rsidRPr="004B0BEE">
              <w:rPr>
                <w:rFonts w:ascii="Arial" w:hAnsi="Arial" w:cs="Arial"/>
                <w:sz w:val="24"/>
                <w:szCs w:val="24"/>
                <w:lang w:eastAsia="en-GB"/>
              </w:rPr>
              <w:t xml:space="preserve">  </w:t>
            </w:r>
          </w:p>
        </w:tc>
      </w:tr>
      <w:tr w:rsidR="00183E69" w:rsidRPr="004B0BEE" w:rsidTr="008C4FD8">
        <w:trPr>
          <w:trHeight w:val="622"/>
        </w:trPr>
        <w:tc>
          <w:tcPr>
            <w:tcW w:w="4736" w:type="dxa"/>
            <w:shd w:val="clear" w:color="auto" w:fill="auto"/>
            <w:noWrap/>
            <w:vAlign w:val="center"/>
            <w:hideMark/>
          </w:tcPr>
          <w:p w:rsidR="00183E69" w:rsidRPr="004B0BEE" w:rsidRDefault="00183E69" w:rsidP="00402482">
            <w:pPr>
              <w:jc w:val="center"/>
              <w:rPr>
                <w:rFonts w:ascii="Arial" w:hAnsi="Arial" w:cs="Arial"/>
                <w:sz w:val="24"/>
                <w:szCs w:val="24"/>
                <w:lang w:eastAsia="en-GB"/>
              </w:rPr>
            </w:pPr>
            <w:r w:rsidRPr="004B0BEE">
              <w:rPr>
                <w:rFonts w:ascii="Arial" w:hAnsi="Arial" w:cs="Arial"/>
                <w:sz w:val="24"/>
                <w:szCs w:val="24"/>
                <w:lang w:eastAsia="en-GB"/>
              </w:rPr>
              <w:t>C601 BSc (Hons) Sports Studies</w:t>
            </w:r>
          </w:p>
        </w:tc>
        <w:tc>
          <w:tcPr>
            <w:tcW w:w="3413" w:type="dxa"/>
            <w:vMerge w:val="restart"/>
            <w:shd w:val="clear" w:color="auto" w:fill="auto"/>
            <w:noWrap/>
            <w:vAlign w:val="center"/>
            <w:hideMark/>
          </w:tcPr>
          <w:p w:rsidR="008C4FD8" w:rsidRDefault="008C4FD8" w:rsidP="008C4FD8">
            <w:pPr>
              <w:jc w:val="center"/>
              <w:rPr>
                <w:rFonts w:ascii="Arial" w:hAnsi="Arial" w:cs="Arial"/>
                <w:sz w:val="24"/>
                <w:szCs w:val="24"/>
                <w:lang w:eastAsia="en-GB"/>
              </w:rPr>
            </w:pPr>
            <w:r>
              <w:rPr>
                <w:rFonts w:ascii="Arial" w:hAnsi="Arial" w:cs="Arial"/>
                <w:sz w:val="24"/>
                <w:szCs w:val="24"/>
                <w:lang w:eastAsia="en-GB"/>
              </w:rPr>
              <w:t>Tracy Maule</w:t>
            </w:r>
          </w:p>
          <w:p w:rsidR="008C4FD8" w:rsidRDefault="008C4FD8" w:rsidP="008C4FD8">
            <w:pPr>
              <w:jc w:val="center"/>
              <w:rPr>
                <w:rFonts w:ascii="Arial" w:hAnsi="Arial" w:cs="Arial"/>
                <w:sz w:val="24"/>
                <w:szCs w:val="24"/>
                <w:lang w:eastAsia="en-GB"/>
              </w:rPr>
            </w:pPr>
            <w:hyperlink r:id="rId26" w:history="1">
              <w:r w:rsidRPr="005D0122">
                <w:rPr>
                  <w:rStyle w:val="Hyperlink"/>
                  <w:rFonts w:ascii="Arial" w:hAnsi="Arial" w:cs="Arial"/>
                  <w:sz w:val="24"/>
                  <w:szCs w:val="24"/>
                  <w:lang w:eastAsia="en-GB"/>
                </w:rPr>
                <w:t>Tracy.maule@southessex.ac.uk</w:t>
              </w:r>
            </w:hyperlink>
          </w:p>
          <w:p w:rsidR="00183E69" w:rsidRPr="004B0BEE" w:rsidRDefault="00183E69" w:rsidP="00402482">
            <w:pPr>
              <w:jc w:val="center"/>
              <w:rPr>
                <w:rFonts w:ascii="Arial" w:hAnsi="Arial" w:cs="Arial"/>
                <w:sz w:val="24"/>
                <w:szCs w:val="24"/>
                <w:lang w:eastAsia="en-GB"/>
              </w:rPr>
            </w:pPr>
          </w:p>
        </w:tc>
        <w:tc>
          <w:tcPr>
            <w:tcW w:w="6604" w:type="dxa"/>
            <w:shd w:val="clear" w:color="auto" w:fill="auto"/>
            <w:noWrap/>
            <w:vAlign w:val="center"/>
            <w:hideMark/>
          </w:tcPr>
          <w:p w:rsidR="00183E69" w:rsidRPr="005D5C93" w:rsidRDefault="00183E69" w:rsidP="00402482">
            <w:pPr>
              <w:tabs>
                <w:tab w:val="left" w:pos="3565"/>
              </w:tabs>
              <w:ind w:firstLine="19"/>
              <w:jc w:val="center"/>
              <w:rPr>
                <w:rFonts w:ascii="Arial" w:hAnsi="Arial" w:cs="Arial"/>
                <w:color w:val="000000"/>
                <w:sz w:val="24"/>
                <w:szCs w:val="24"/>
                <w:lang w:eastAsia="en-GB"/>
              </w:rPr>
            </w:pPr>
            <w:r w:rsidRPr="005D5C93">
              <w:rPr>
                <w:rFonts w:ascii="Arial" w:hAnsi="Arial" w:cs="Arial"/>
                <w:color w:val="000000"/>
                <w:sz w:val="24"/>
                <w:szCs w:val="24"/>
                <w:lang w:eastAsia="en-GB"/>
              </w:rPr>
              <w:t xml:space="preserve">Jon Morrison </w:t>
            </w:r>
          </w:p>
          <w:p w:rsidR="00183E69" w:rsidRPr="004B0BEE" w:rsidRDefault="008C4FD8" w:rsidP="00402482">
            <w:pPr>
              <w:tabs>
                <w:tab w:val="left" w:pos="3565"/>
              </w:tabs>
              <w:ind w:firstLine="19"/>
              <w:jc w:val="center"/>
              <w:rPr>
                <w:rFonts w:ascii="Arial" w:hAnsi="Arial" w:cs="Arial"/>
                <w:color w:val="000000"/>
                <w:sz w:val="24"/>
                <w:szCs w:val="24"/>
                <w:lang w:eastAsia="en-GB"/>
              </w:rPr>
            </w:pPr>
            <w:hyperlink r:id="rId27" w:history="1">
              <w:r w:rsidR="00183E69" w:rsidRPr="005D5C93">
                <w:rPr>
                  <w:rStyle w:val="Hyperlink"/>
                  <w:rFonts w:ascii="Arial" w:hAnsi="Arial" w:cs="Arial"/>
                  <w:sz w:val="24"/>
                  <w:szCs w:val="24"/>
                  <w:lang w:eastAsia="en-GB"/>
                </w:rPr>
                <w:t>Jon.Morrison @southessex.ac.uk</w:t>
              </w:r>
            </w:hyperlink>
            <w:r w:rsidR="00183E69" w:rsidRPr="004B0BEE">
              <w:rPr>
                <w:rFonts w:ascii="Arial" w:hAnsi="Arial" w:cs="Arial"/>
                <w:color w:val="000000"/>
                <w:sz w:val="24"/>
                <w:szCs w:val="24"/>
                <w:lang w:eastAsia="en-GB"/>
              </w:rPr>
              <w:t xml:space="preserve"> </w:t>
            </w:r>
          </w:p>
        </w:tc>
      </w:tr>
      <w:tr w:rsidR="00183E69" w:rsidRPr="004B0BEE" w:rsidTr="008C4FD8">
        <w:trPr>
          <w:trHeight w:val="1089"/>
        </w:trPr>
        <w:tc>
          <w:tcPr>
            <w:tcW w:w="4736" w:type="dxa"/>
            <w:shd w:val="clear" w:color="auto" w:fill="auto"/>
            <w:noWrap/>
            <w:vAlign w:val="center"/>
            <w:hideMark/>
          </w:tcPr>
          <w:p w:rsidR="00183E69" w:rsidRPr="004B0BEE" w:rsidRDefault="00183E69" w:rsidP="00402482">
            <w:pPr>
              <w:jc w:val="center"/>
              <w:rPr>
                <w:rFonts w:ascii="Arial" w:hAnsi="Arial" w:cs="Arial"/>
                <w:sz w:val="24"/>
                <w:szCs w:val="24"/>
                <w:lang w:eastAsia="en-GB"/>
              </w:rPr>
            </w:pPr>
            <w:r w:rsidRPr="004B0BEE">
              <w:rPr>
                <w:rFonts w:ascii="Arial" w:hAnsi="Arial" w:cs="Arial"/>
                <w:sz w:val="24"/>
                <w:szCs w:val="24"/>
                <w:lang w:eastAsia="en-GB"/>
              </w:rPr>
              <w:t>LF64</w:t>
            </w:r>
            <w:r>
              <w:rPr>
                <w:rFonts w:ascii="Arial" w:hAnsi="Arial" w:cs="Arial"/>
                <w:sz w:val="24"/>
                <w:szCs w:val="24"/>
                <w:lang w:eastAsia="en-GB"/>
              </w:rPr>
              <w:t xml:space="preserve"> BSc (Hons) Criminology and Fore</w:t>
            </w:r>
            <w:r w:rsidRPr="004B0BEE">
              <w:rPr>
                <w:rFonts w:ascii="Arial" w:hAnsi="Arial" w:cs="Arial"/>
                <w:sz w:val="24"/>
                <w:szCs w:val="24"/>
                <w:lang w:eastAsia="en-GB"/>
              </w:rPr>
              <w:t>nsic Investigation</w:t>
            </w:r>
          </w:p>
        </w:tc>
        <w:tc>
          <w:tcPr>
            <w:tcW w:w="3413" w:type="dxa"/>
            <w:vMerge/>
            <w:shd w:val="clear" w:color="auto" w:fill="auto"/>
            <w:noWrap/>
            <w:vAlign w:val="center"/>
            <w:hideMark/>
          </w:tcPr>
          <w:p w:rsidR="00183E69" w:rsidRPr="004B0BEE" w:rsidRDefault="00183E69" w:rsidP="00402482">
            <w:pPr>
              <w:jc w:val="center"/>
              <w:rPr>
                <w:rFonts w:ascii="Arial" w:hAnsi="Arial" w:cs="Arial"/>
                <w:sz w:val="24"/>
                <w:szCs w:val="24"/>
                <w:lang w:eastAsia="en-GB"/>
              </w:rPr>
            </w:pPr>
          </w:p>
        </w:tc>
        <w:tc>
          <w:tcPr>
            <w:tcW w:w="6604" w:type="dxa"/>
            <w:shd w:val="clear" w:color="auto" w:fill="auto"/>
            <w:noWrap/>
            <w:vAlign w:val="center"/>
            <w:hideMark/>
          </w:tcPr>
          <w:p w:rsidR="00183E69" w:rsidRPr="00F17479" w:rsidRDefault="00183E69" w:rsidP="00402482">
            <w:pPr>
              <w:tabs>
                <w:tab w:val="left" w:pos="3565"/>
              </w:tabs>
              <w:ind w:firstLine="19"/>
              <w:jc w:val="center"/>
              <w:rPr>
                <w:rFonts w:ascii="Arial" w:hAnsi="Arial" w:cs="Arial"/>
                <w:color w:val="000000"/>
                <w:sz w:val="24"/>
                <w:szCs w:val="24"/>
                <w:lang w:eastAsia="en-GB"/>
              </w:rPr>
            </w:pPr>
            <w:r w:rsidRPr="00F17479">
              <w:rPr>
                <w:rFonts w:ascii="Arial" w:hAnsi="Arial" w:cs="Arial"/>
                <w:color w:val="000000"/>
                <w:sz w:val="24"/>
                <w:szCs w:val="24"/>
                <w:lang w:eastAsia="en-GB"/>
              </w:rPr>
              <w:t xml:space="preserve"> </w:t>
            </w:r>
          </w:p>
        </w:tc>
      </w:tr>
    </w:tbl>
    <w:p w:rsidR="00234A4B" w:rsidRDefault="00234A4B" w:rsidP="008C4FD8">
      <w:pPr>
        <w:rPr>
          <w:rFonts w:ascii="Arial" w:hAnsi="Arial" w:cs="Arial"/>
          <w:sz w:val="24"/>
          <w:szCs w:val="24"/>
        </w:rPr>
      </w:pPr>
      <w:bookmarkStart w:id="1" w:name="_GoBack"/>
      <w:bookmarkEnd w:id="1"/>
    </w:p>
    <w:sectPr w:rsidR="00234A4B" w:rsidSect="008C4FD8">
      <w:footnotePr>
        <w:numRestart w:val="eachSect"/>
      </w:footnotePr>
      <w:pgSz w:w="16805" w:h="11851" w:orient="landscape"/>
      <w:pgMar w:top="1440" w:right="1276" w:bottom="1440"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7F0A" w:rsidRDefault="00DC7F0A" w:rsidP="00F81052">
      <w:r>
        <w:separator/>
      </w:r>
    </w:p>
  </w:endnote>
  <w:endnote w:type="continuationSeparator" w:id="0">
    <w:p w:rsidR="00DC7F0A" w:rsidRDefault="00DC7F0A" w:rsidP="00F81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7F0A" w:rsidRDefault="00DC7F0A" w:rsidP="00F81052">
      <w:r>
        <w:separator/>
      </w:r>
    </w:p>
  </w:footnote>
  <w:footnote w:type="continuationSeparator" w:id="0">
    <w:p w:rsidR="00DC7F0A" w:rsidRDefault="00DC7F0A" w:rsidP="00F810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775CAAAC"/>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580874F2"/>
    <w:multiLevelType w:val="hybridMultilevel"/>
    <w:tmpl w:val="5B428E64"/>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Courier New"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Courier New"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6F0D16E5"/>
    <w:multiLevelType w:val="hybridMultilevel"/>
    <w:tmpl w:val="F82EBE82"/>
    <w:lvl w:ilvl="0" w:tplc="460CBD12">
      <w:start w:val="14"/>
      <w:numFmt w:val="decimal"/>
      <w:lvlText w:val="%1."/>
      <w:lvlJc w:val="left"/>
      <w:pPr>
        <w:tabs>
          <w:tab w:val="num" w:pos="720"/>
        </w:tabs>
        <w:ind w:left="720" w:hanging="360"/>
      </w:pPr>
      <w:rPr>
        <w:rFonts w:cs="Times New Roman" w:hint="default"/>
        <w:b/>
        <w:bCs/>
        <w:sz w:val="22"/>
        <w:szCs w:val="22"/>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3" w15:restartNumberingAfterBreak="0">
    <w:nsid w:val="77F40C2C"/>
    <w:multiLevelType w:val="hybridMultilevel"/>
    <w:tmpl w:val="8F285D58"/>
    <w:lvl w:ilvl="0" w:tplc="08090001">
      <w:start w:val="1"/>
      <w:numFmt w:val="bullet"/>
      <w:lvlText w:val=""/>
      <w:lvlJc w:val="left"/>
      <w:pPr>
        <w:tabs>
          <w:tab w:val="num" w:pos="1440"/>
        </w:tabs>
        <w:ind w:left="1440" w:hanging="360"/>
      </w:pPr>
      <w:rPr>
        <w:rFonts w:ascii="Symbol" w:hAnsi="Symbol" w:hint="default"/>
      </w:rPr>
    </w:lvl>
    <w:lvl w:ilvl="1" w:tplc="08090001">
      <w:start w:val="1"/>
      <w:numFmt w:val="bullet"/>
      <w:lvlText w:val=""/>
      <w:lvlJc w:val="left"/>
      <w:pPr>
        <w:tabs>
          <w:tab w:val="num" w:pos="2160"/>
        </w:tabs>
        <w:ind w:left="2160" w:hanging="360"/>
      </w:pPr>
      <w:rPr>
        <w:rFonts w:ascii="Symbol" w:hAnsi="Symbol" w:hint="default"/>
      </w:rPr>
    </w:lvl>
    <w:lvl w:ilvl="2" w:tplc="08090005">
      <w:start w:val="1"/>
      <w:numFmt w:val="bullet"/>
      <w:lvlText w:val=""/>
      <w:lvlJc w:val="left"/>
      <w:pPr>
        <w:tabs>
          <w:tab w:val="num" w:pos="2880"/>
        </w:tabs>
        <w:ind w:left="2880" w:hanging="360"/>
      </w:pPr>
      <w:rPr>
        <w:rFonts w:ascii="Wingdings" w:hAnsi="Wingdings" w:hint="default"/>
      </w:rPr>
    </w:lvl>
    <w:lvl w:ilvl="3" w:tplc="08090001">
      <w:start w:val="1"/>
      <w:numFmt w:val="bullet"/>
      <w:lvlText w:val=""/>
      <w:lvlJc w:val="left"/>
      <w:pPr>
        <w:tabs>
          <w:tab w:val="num" w:pos="3600"/>
        </w:tabs>
        <w:ind w:left="3600" w:hanging="360"/>
      </w:pPr>
      <w:rPr>
        <w:rFonts w:ascii="Symbol" w:hAnsi="Symbol" w:hint="default"/>
      </w:rPr>
    </w:lvl>
    <w:lvl w:ilvl="4" w:tplc="08090003">
      <w:start w:val="1"/>
      <w:numFmt w:val="bullet"/>
      <w:lvlText w:val="o"/>
      <w:lvlJc w:val="left"/>
      <w:pPr>
        <w:tabs>
          <w:tab w:val="num" w:pos="4320"/>
        </w:tabs>
        <w:ind w:left="4320" w:hanging="360"/>
      </w:pPr>
      <w:rPr>
        <w:rFonts w:ascii="Courier New" w:hAnsi="Courier New" w:cs="Courier New" w:hint="default"/>
      </w:rPr>
    </w:lvl>
    <w:lvl w:ilvl="5" w:tplc="08090005">
      <w:start w:val="1"/>
      <w:numFmt w:val="bullet"/>
      <w:lvlText w:val=""/>
      <w:lvlJc w:val="left"/>
      <w:pPr>
        <w:tabs>
          <w:tab w:val="num" w:pos="5040"/>
        </w:tabs>
        <w:ind w:left="5040" w:hanging="360"/>
      </w:pPr>
      <w:rPr>
        <w:rFonts w:ascii="Wingdings" w:hAnsi="Wingdings" w:hint="default"/>
      </w:rPr>
    </w:lvl>
    <w:lvl w:ilvl="6" w:tplc="08090001">
      <w:start w:val="1"/>
      <w:numFmt w:val="bullet"/>
      <w:lvlText w:val=""/>
      <w:lvlJc w:val="left"/>
      <w:pPr>
        <w:tabs>
          <w:tab w:val="num" w:pos="5760"/>
        </w:tabs>
        <w:ind w:left="5760" w:hanging="360"/>
      </w:pPr>
      <w:rPr>
        <w:rFonts w:ascii="Symbol" w:hAnsi="Symbol" w:hint="default"/>
      </w:rPr>
    </w:lvl>
    <w:lvl w:ilvl="7" w:tplc="08090003">
      <w:start w:val="1"/>
      <w:numFmt w:val="bullet"/>
      <w:lvlText w:val="o"/>
      <w:lvlJc w:val="left"/>
      <w:pPr>
        <w:tabs>
          <w:tab w:val="num" w:pos="6480"/>
        </w:tabs>
        <w:ind w:left="6480" w:hanging="360"/>
      </w:pPr>
      <w:rPr>
        <w:rFonts w:ascii="Courier New" w:hAnsi="Courier New" w:cs="Courier New" w:hint="default"/>
      </w:rPr>
    </w:lvl>
    <w:lvl w:ilvl="8" w:tplc="08090005">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87"/>
  <w:displayVerticalDrawingGridEvery w:val="2"/>
  <w:characterSpacingControl w:val="doNotCompress"/>
  <w:hdrShapeDefaults>
    <o:shapedefaults v:ext="edit" spidmax="18433"/>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56E"/>
    <w:rsid w:val="000061AD"/>
    <w:rsid w:val="000109CF"/>
    <w:rsid w:val="00012701"/>
    <w:rsid w:val="000150E5"/>
    <w:rsid w:val="0002040E"/>
    <w:rsid w:val="00044CD9"/>
    <w:rsid w:val="00051C04"/>
    <w:rsid w:val="00053215"/>
    <w:rsid w:val="00081403"/>
    <w:rsid w:val="00090A7A"/>
    <w:rsid w:val="00097695"/>
    <w:rsid w:val="000A185D"/>
    <w:rsid w:val="000E2FA0"/>
    <w:rsid w:val="00113F8C"/>
    <w:rsid w:val="0012571F"/>
    <w:rsid w:val="0012584B"/>
    <w:rsid w:val="00144A3E"/>
    <w:rsid w:val="00171CD8"/>
    <w:rsid w:val="00173CA8"/>
    <w:rsid w:val="0017493E"/>
    <w:rsid w:val="00183E69"/>
    <w:rsid w:val="00185E51"/>
    <w:rsid w:val="00187E77"/>
    <w:rsid w:val="00190F27"/>
    <w:rsid w:val="001928C1"/>
    <w:rsid w:val="001B0071"/>
    <w:rsid w:val="001B4544"/>
    <w:rsid w:val="001C4995"/>
    <w:rsid w:val="001C5E1D"/>
    <w:rsid w:val="001D2DD7"/>
    <w:rsid w:val="001F444C"/>
    <w:rsid w:val="00200826"/>
    <w:rsid w:val="0020198D"/>
    <w:rsid w:val="00202DCE"/>
    <w:rsid w:val="0021606D"/>
    <w:rsid w:val="00216128"/>
    <w:rsid w:val="00216D9E"/>
    <w:rsid w:val="00233512"/>
    <w:rsid w:val="00234A4B"/>
    <w:rsid w:val="002564F5"/>
    <w:rsid w:val="00270231"/>
    <w:rsid w:val="00272457"/>
    <w:rsid w:val="002761B5"/>
    <w:rsid w:val="0028197E"/>
    <w:rsid w:val="002A011A"/>
    <w:rsid w:val="002B0AAE"/>
    <w:rsid w:val="002B1858"/>
    <w:rsid w:val="002B4B68"/>
    <w:rsid w:val="002D5AAC"/>
    <w:rsid w:val="002E2619"/>
    <w:rsid w:val="002F1C9F"/>
    <w:rsid w:val="002F6F63"/>
    <w:rsid w:val="002F6FAC"/>
    <w:rsid w:val="0030169E"/>
    <w:rsid w:val="0031754C"/>
    <w:rsid w:val="003178B5"/>
    <w:rsid w:val="00326156"/>
    <w:rsid w:val="003355B6"/>
    <w:rsid w:val="00357103"/>
    <w:rsid w:val="0036031E"/>
    <w:rsid w:val="0037283A"/>
    <w:rsid w:val="003975AD"/>
    <w:rsid w:val="003A6563"/>
    <w:rsid w:val="003B1964"/>
    <w:rsid w:val="003B5969"/>
    <w:rsid w:val="003C7E86"/>
    <w:rsid w:val="003E4915"/>
    <w:rsid w:val="00412D0D"/>
    <w:rsid w:val="00422138"/>
    <w:rsid w:val="00427552"/>
    <w:rsid w:val="0043082D"/>
    <w:rsid w:val="00432873"/>
    <w:rsid w:val="004472DF"/>
    <w:rsid w:val="00453130"/>
    <w:rsid w:val="00456882"/>
    <w:rsid w:val="004739AF"/>
    <w:rsid w:val="00476EC9"/>
    <w:rsid w:val="00481C63"/>
    <w:rsid w:val="004865FB"/>
    <w:rsid w:val="004A44C4"/>
    <w:rsid w:val="004B5DF6"/>
    <w:rsid w:val="004C14C5"/>
    <w:rsid w:val="004C569F"/>
    <w:rsid w:val="004D6306"/>
    <w:rsid w:val="004E2850"/>
    <w:rsid w:val="004F08FC"/>
    <w:rsid w:val="004F79E8"/>
    <w:rsid w:val="00511237"/>
    <w:rsid w:val="00512798"/>
    <w:rsid w:val="005130EF"/>
    <w:rsid w:val="0052615C"/>
    <w:rsid w:val="005402F0"/>
    <w:rsid w:val="005457AB"/>
    <w:rsid w:val="00550A99"/>
    <w:rsid w:val="00594F1B"/>
    <w:rsid w:val="0059577C"/>
    <w:rsid w:val="00596E6E"/>
    <w:rsid w:val="005B690C"/>
    <w:rsid w:val="005C5D1A"/>
    <w:rsid w:val="006128C9"/>
    <w:rsid w:val="0063136C"/>
    <w:rsid w:val="006464E2"/>
    <w:rsid w:val="00651704"/>
    <w:rsid w:val="00656E40"/>
    <w:rsid w:val="0066678B"/>
    <w:rsid w:val="00666B5E"/>
    <w:rsid w:val="00675E93"/>
    <w:rsid w:val="00690299"/>
    <w:rsid w:val="00693E36"/>
    <w:rsid w:val="0069585C"/>
    <w:rsid w:val="006C58D4"/>
    <w:rsid w:val="006D32A6"/>
    <w:rsid w:val="006E656E"/>
    <w:rsid w:val="006F498B"/>
    <w:rsid w:val="00700344"/>
    <w:rsid w:val="00700689"/>
    <w:rsid w:val="00706215"/>
    <w:rsid w:val="00713772"/>
    <w:rsid w:val="00730036"/>
    <w:rsid w:val="007352B2"/>
    <w:rsid w:val="007352CA"/>
    <w:rsid w:val="00742694"/>
    <w:rsid w:val="00762E45"/>
    <w:rsid w:val="007855AC"/>
    <w:rsid w:val="00796427"/>
    <w:rsid w:val="007A076C"/>
    <w:rsid w:val="007A3E83"/>
    <w:rsid w:val="007D31DE"/>
    <w:rsid w:val="007E11FF"/>
    <w:rsid w:val="007F7E13"/>
    <w:rsid w:val="00806C8F"/>
    <w:rsid w:val="0080741F"/>
    <w:rsid w:val="00810F64"/>
    <w:rsid w:val="0081411B"/>
    <w:rsid w:val="00827646"/>
    <w:rsid w:val="008505C5"/>
    <w:rsid w:val="0086005B"/>
    <w:rsid w:val="00862A98"/>
    <w:rsid w:val="008737AF"/>
    <w:rsid w:val="00873C04"/>
    <w:rsid w:val="00892CBF"/>
    <w:rsid w:val="00893648"/>
    <w:rsid w:val="0089607B"/>
    <w:rsid w:val="008B51EC"/>
    <w:rsid w:val="008C4FD8"/>
    <w:rsid w:val="008C7641"/>
    <w:rsid w:val="008E4F93"/>
    <w:rsid w:val="008E57A8"/>
    <w:rsid w:val="008F4C1F"/>
    <w:rsid w:val="009006F0"/>
    <w:rsid w:val="009565C2"/>
    <w:rsid w:val="00967AC8"/>
    <w:rsid w:val="00983C5C"/>
    <w:rsid w:val="009D012B"/>
    <w:rsid w:val="009D3E68"/>
    <w:rsid w:val="009E517F"/>
    <w:rsid w:val="009F5C30"/>
    <w:rsid w:val="00A046C3"/>
    <w:rsid w:val="00A118A2"/>
    <w:rsid w:val="00A16D91"/>
    <w:rsid w:val="00A17F5A"/>
    <w:rsid w:val="00A21E63"/>
    <w:rsid w:val="00A52D60"/>
    <w:rsid w:val="00A821DE"/>
    <w:rsid w:val="00A8421E"/>
    <w:rsid w:val="00AA554C"/>
    <w:rsid w:val="00AB1787"/>
    <w:rsid w:val="00AC7CC1"/>
    <w:rsid w:val="00AD31C1"/>
    <w:rsid w:val="00B04F11"/>
    <w:rsid w:val="00B05A9E"/>
    <w:rsid w:val="00B23515"/>
    <w:rsid w:val="00B47DD3"/>
    <w:rsid w:val="00B66490"/>
    <w:rsid w:val="00B83324"/>
    <w:rsid w:val="00B918EA"/>
    <w:rsid w:val="00BA417B"/>
    <w:rsid w:val="00BB19E9"/>
    <w:rsid w:val="00BB2CFC"/>
    <w:rsid w:val="00BB37ED"/>
    <w:rsid w:val="00BE255D"/>
    <w:rsid w:val="00BE757B"/>
    <w:rsid w:val="00BF06A1"/>
    <w:rsid w:val="00C00B67"/>
    <w:rsid w:val="00C02985"/>
    <w:rsid w:val="00C11ECF"/>
    <w:rsid w:val="00C22D59"/>
    <w:rsid w:val="00C22F8D"/>
    <w:rsid w:val="00C63B87"/>
    <w:rsid w:val="00C64AEA"/>
    <w:rsid w:val="00C65676"/>
    <w:rsid w:val="00C67275"/>
    <w:rsid w:val="00C675F7"/>
    <w:rsid w:val="00C73A60"/>
    <w:rsid w:val="00C8786B"/>
    <w:rsid w:val="00CB03F7"/>
    <w:rsid w:val="00CC2092"/>
    <w:rsid w:val="00CC5966"/>
    <w:rsid w:val="00CC7527"/>
    <w:rsid w:val="00CE1559"/>
    <w:rsid w:val="00CF4CA0"/>
    <w:rsid w:val="00CF6E6B"/>
    <w:rsid w:val="00D05A7D"/>
    <w:rsid w:val="00D127E2"/>
    <w:rsid w:val="00D2662D"/>
    <w:rsid w:val="00D54036"/>
    <w:rsid w:val="00D56D6D"/>
    <w:rsid w:val="00D613AC"/>
    <w:rsid w:val="00D62859"/>
    <w:rsid w:val="00D92C9D"/>
    <w:rsid w:val="00D93728"/>
    <w:rsid w:val="00DA0345"/>
    <w:rsid w:val="00DB06CD"/>
    <w:rsid w:val="00DB7CE9"/>
    <w:rsid w:val="00DC38A4"/>
    <w:rsid w:val="00DC7F0A"/>
    <w:rsid w:val="00DE698C"/>
    <w:rsid w:val="00DE783E"/>
    <w:rsid w:val="00DE7999"/>
    <w:rsid w:val="00DF2818"/>
    <w:rsid w:val="00DF511A"/>
    <w:rsid w:val="00DF5F9D"/>
    <w:rsid w:val="00E10D94"/>
    <w:rsid w:val="00E115B5"/>
    <w:rsid w:val="00E12011"/>
    <w:rsid w:val="00E129A6"/>
    <w:rsid w:val="00E43460"/>
    <w:rsid w:val="00E56F25"/>
    <w:rsid w:val="00E6499E"/>
    <w:rsid w:val="00E710D6"/>
    <w:rsid w:val="00EB705C"/>
    <w:rsid w:val="00EC07C4"/>
    <w:rsid w:val="00EE7E5F"/>
    <w:rsid w:val="00F20F63"/>
    <w:rsid w:val="00F31902"/>
    <w:rsid w:val="00F4432C"/>
    <w:rsid w:val="00F81052"/>
    <w:rsid w:val="00FA044C"/>
    <w:rsid w:val="00FA190D"/>
    <w:rsid w:val="00FA1A52"/>
    <w:rsid w:val="00FA5489"/>
    <w:rsid w:val="00FA5F4F"/>
    <w:rsid w:val="00FD0BF5"/>
    <w:rsid w:val="00FF06B8"/>
    <w:rsid w:val="00FF09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68125DC4"/>
  <w14:defaultImageDpi w14:val="0"/>
  <w15:docId w15:val="{1EC548D5-07B7-4733-AC73-54022AED5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3648"/>
    <w:rPr>
      <w:lang w:eastAsia="en-US"/>
    </w:rPr>
  </w:style>
  <w:style w:type="paragraph" w:styleId="Heading1">
    <w:name w:val="heading 1"/>
    <w:basedOn w:val="Normal"/>
    <w:next w:val="Normal"/>
    <w:link w:val="Heading1Char"/>
    <w:uiPriority w:val="9"/>
    <w:qFormat/>
    <w:rsid w:val="00185E51"/>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893648"/>
    <w:pPr>
      <w:keepNext/>
      <w:jc w:val="center"/>
      <w:outlineLvl w:val="1"/>
    </w:pPr>
    <w:rPr>
      <w:rFonts w:ascii="Times" w:hAnsi="Times" w:cs="Times"/>
      <w:b/>
      <w:bCs/>
      <w:sz w:val="22"/>
      <w:szCs w:val="22"/>
      <w:u w:val="single"/>
    </w:rPr>
  </w:style>
  <w:style w:type="paragraph" w:styleId="Heading4">
    <w:name w:val="heading 4"/>
    <w:basedOn w:val="Normal"/>
    <w:next w:val="Normal"/>
    <w:link w:val="Heading4Char"/>
    <w:uiPriority w:val="9"/>
    <w:qFormat/>
    <w:rsid w:val="00893648"/>
    <w:pPr>
      <w:keepNext/>
      <w:spacing w:after="240"/>
      <w:ind w:left="720" w:hanging="720"/>
      <w:outlineLvl w:val="3"/>
    </w:pPr>
    <w:rPr>
      <w:rFonts w:ascii="Times" w:hAnsi="Times" w:cs="Times"/>
      <w:b/>
      <w:bCs/>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x-none" w:eastAsia="en-US"/>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lang w:val="x-none" w:eastAsia="en-US"/>
    </w:rPr>
  </w:style>
  <w:style w:type="paragraph" w:styleId="BodyTextIndent">
    <w:name w:val="Body Text Indent"/>
    <w:basedOn w:val="Normal"/>
    <w:link w:val="BodyTextIndentChar"/>
    <w:uiPriority w:val="99"/>
    <w:rsid w:val="00893648"/>
    <w:pPr>
      <w:spacing w:after="240"/>
      <w:ind w:left="720" w:hanging="720"/>
      <w:jc w:val="both"/>
    </w:pPr>
    <w:rPr>
      <w:rFonts w:ascii="Times" w:hAnsi="Times" w:cs="Times"/>
      <w:sz w:val="22"/>
      <w:szCs w:val="22"/>
    </w:rPr>
  </w:style>
  <w:style w:type="character" w:customStyle="1" w:styleId="BodyTextIndentChar">
    <w:name w:val="Body Text Indent Char"/>
    <w:basedOn w:val="DefaultParagraphFont"/>
    <w:link w:val="BodyTextIndent"/>
    <w:uiPriority w:val="99"/>
    <w:semiHidden/>
    <w:locked/>
    <w:rPr>
      <w:rFonts w:cs="Times New Roman"/>
      <w:lang w:val="x-none" w:eastAsia="en-US"/>
    </w:rPr>
  </w:style>
  <w:style w:type="table" w:styleId="TableGrid">
    <w:name w:val="Table Grid"/>
    <w:basedOn w:val="TableNormal"/>
    <w:uiPriority w:val="59"/>
    <w:rsid w:val="00893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893648"/>
    <w:rPr>
      <w:rFonts w:cs="Times New Roman"/>
      <w:color w:val="0000FF"/>
      <w:u w:val="single"/>
    </w:rPr>
  </w:style>
  <w:style w:type="paragraph" w:styleId="BalloonText">
    <w:name w:val="Balloon Text"/>
    <w:basedOn w:val="Normal"/>
    <w:link w:val="BalloonTextChar"/>
    <w:uiPriority w:val="99"/>
    <w:semiHidden/>
    <w:rsid w:val="00967AC8"/>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x-none" w:eastAsia="en-US"/>
    </w:rPr>
  </w:style>
  <w:style w:type="paragraph" w:styleId="ListBullet2">
    <w:name w:val="List Bullet 2"/>
    <w:basedOn w:val="Normal"/>
    <w:uiPriority w:val="99"/>
    <w:rsid w:val="00706215"/>
    <w:pPr>
      <w:spacing w:before="120"/>
    </w:pPr>
    <w:rPr>
      <w:sz w:val="24"/>
      <w:szCs w:val="24"/>
      <w:lang w:eastAsia="en-GB"/>
    </w:rPr>
  </w:style>
  <w:style w:type="paragraph" w:styleId="Header">
    <w:name w:val="header"/>
    <w:basedOn w:val="Normal"/>
    <w:link w:val="HeaderChar"/>
    <w:uiPriority w:val="99"/>
    <w:unhideWhenUsed/>
    <w:rsid w:val="00F81052"/>
    <w:pPr>
      <w:tabs>
        <w:tab w:val="center" w:pos="4513"/>
        <w:tab w:val="right" w:pos="9026"/>
      </w:tabs>
    </w:pPr>
  </w:style>
  <w:style w:type="character" w:customStyle="1" w:styleId="HeaderChar">
    <w:name w:val="Header Char"/>
    <w:basedOn w:val="DefaultParagraphFont"/>
    <w:link w:val="Header"/>
    <w:uiPriority w:val="99"/>
    <w:locked/>
    <w:rsid w:val="00F81052"/>
    <w:rPr>
      <w:rFonts w:cs="Times New Roman"/>
      <w:lang w:val="x-none" w:eastAsia="en-US"/>
    </w:rPr>
  </w:style>
  <w:style w:type="paragraph" w:styleId="Footer">
    <w:name w:val="footer"/>
    <w:basedOn w:val="Normal"/>
    <w:link w:val="FooterChar"/>
    <w:uiPriority w:val="99"/>
    <w:unhideWhenUsed/>
    <w:rsid w:val="00F81052"/>
    <w:pPr>
      <w:tabs>
        <w:tab w:val="center" w:pos="4513"/>
        <w:tab w:val="right" w:pos="9026"/>
      </w:tabs>
    </w:pPr>
  </w:style>
  <w:style w:type="character" w:customStyle="1" w:styleId="FooterChar">
    <w:name w:val="Footer Char"/>
    <w:basedOn w:val="DefaultParagraphFont"/>
    <w:link w:val="Footer"/>
    <w:uiPriority w:val="99"/>
    <w:locked/>
    <w:rsid w:val="00F81052"/>
    <w:rPr>
      <w:rFonts w:cs="Times New Roman"/>
      <w:lang w:val="x-none" w:eastAsia="en-US"/>
    </w:rPr>
  </w:style>
  <w:style w:type="character" w:styleId="FollowedHyperlink">
    <w:name w:val="FollowedHyperlink"/>
    <w:basedOn w:val="DefaultParagraphFont"/>
    <w:uiPriority w:val="99"/>
    <w:semiHidden/>
    <w:unhideWhenUsed/>
    <w:rsid w:val="00594F1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677628">
      <w:marLeft w:val="0"/>
      <w:marRight w:val="0"/>
      <w:marTop w:val="0"/>
      <w:marBottom w:val="0"/>
      <w:divBdr>
        <w:top w:val="none" w:sz="0" w:space="0" w:color="auto"/>
        <w:left w:val="none" w:sz="0" w:space="0" w:color="auto"/>
        <w:bottom w:val="none" w:sz="0" w:space="0" w:color="auto"/>
        <w:right w:val="none" w:sz="0" w:space="0" w:color="auto"/>
      </w:divBdr>
      <w:divsChild>
        <w:div w:id="200677627">
          <w:marLeft w:val="0"/>
          <w:marRight w:val="0"/>
          <w:marTop w:val="0"/>
          <w:marBottom w:val="0"/>
          <w:divBdr>
            <w:top w:val="none" w:sz="0" w:space="0" w:color="auto"/>
            <w:left w:val="none" w:sz="0" w:space="0" w:color="auto"/>
            <w:bottom w:val="none" w:sz="0" w:space="0" w:color="auto"/>
            <w:right w:val="none" w:sz="0" w:space="0" w:color="auto"/>
          </w:divBdr>
        </w:div>
        <w:div w:id="200677640">
          <w:marLeft w:val="0"/>
          <w:marRight w:val="0"/>
          <w:marTop w:val="0"/>
          <w:marBottom w:val="0"/>
          <w:divBdr>
            <w:top w:val="none" w:sz="0" w:space="0" w:color="auto"/>
            <w:left w:val="none" w:sz="0" w:space="0" w:color="auto"/>
            <w:bottom w:val="none" w:sz="0" w:space="0" w:color="auto"/>
            <w:right w:val="none" w:sz="0" w:space="0" w:color="auto"/>
          </w:divBdr>
        </w:div>
      </w:divsChild>
    </w:div>
    <w:div w:id="200677629">
      <w:marLeft w:val="0"/>
      <w:marRight w:val="0"/>
      <w:marTop w:val="0"/>
      <w:marBottom w:val="0"/>
      <w:divBdr>
        <w:top w:val="none" w:sz="0" w:space="0" w:color="auto"/>
        <w:left w:val="none" w:sz="0" w:space="0" w:color="auto"/>
        <w:bottom w:val="none" w:sz="0" w:space="0" w:color="auto"/>
        <w:right w:val="none" w:sz="0" w:space="0" w:color="auto"/>
      </w:divBdr>
    </w:div>
    <w:div w:id="200677630">
      <w:marLeft w:val="0"/>
      <w:marRight w:val="0"/>
      <w:marTop w:val="0"/>
      <w:marBottom w:val="0"/>
      <w:divBdr>
        <w:top w:val="none" w:sz="0" w:space="0" w:color="auto"/>
        <w:left w:val="none" w:sz="0" w:space="0" w:color="auto"/>
        <w:bottom w:val="none" w:sz="0" w:space="0" w:color="auto"/>
        <w:right w:val="none" w:sz="0" w:space="0" w:color="auto"/>
      </w:divBdr>
      <w:divsChild>
        <w:div w:id="200677633">
          <w:marLeft w:val="0"/>
          <w:marRight w:val="0"/>
          <w:marTop w:val="0"/>
          <w:marBottom w:val="0"/>
          <w:divBdr>
            <w:top w:val="none" w:sz="0" w:space="0" w:color="auto"/>
            <w:left w:val="none" w:sz="0" w:space="0" w:color="auto"/>
            <w:bottom w:val="none" w:sz="0" w:space="0" w:color="auto"/>
            <w:right w:val="none" w:sz="0" w:space="0" w:color="auto"/>
          </w:divBdr>
        </w:div>
      </w:divsChild>
    </w:div>
    <w:div w:id="200677631">
      <w:marLeft w:val="0"/>
      <w:marRight w:val="0"/>
      <w:marTop w:val="0"/>
      <w:marBottom w:val="0"/>
      <w:divBdr>
        <w:top w:val="none" w:sz="0" w:space="0" w:color="auto"/>
        <w:left w:val="none" w:sz="0" w:space="0" w:color="auto"/>
        <w:bottom w:val="none" w:sz="0" w:space="0" w:color="auto"/>
        <w:right w:val="none" w:sz="0" w:space="0" w:color="auto"/>
      </w:divBdr>
    </w:div>
    <w:div w:id="200677632">
      <w:marLeft w:val="0"/>
      <w:marRight w:val="0"/>
      <w:marTop w:val="0"/>
      <w:marBottom w:val="0"/>
      <w:divBdr>
        <w:top w:val="none" w:sz="0" w:space="0" w:color="auto"/>
        <w:left w:val="none" w:sz="0" w:space="0" w:color="auto"/>
        <w:bottom w:val="none" w:sz="0" w:space="0" w:color="auto"/>
        <w:right w:val="none" w:sz="0" w:space="0" w:color="auto"/>
      </w:divBdr>
    </w:div>
    <w:div w:id="200677634">
      <w:marLeft w:val="0"/>
      <w:marRight w:val="0"/>
      <w:marTop w:val="0"/>
      <w:marBottom w:val="0"/>
      <w:divBdr>
        <w:top w:val="none" w:sz="0" w:space="0" w:color="auto"/>
        <w:left w:val="none" w:sz="0" w:space="0" w:color="auto"/>
        <w:bottom w:val="none" w:sz="0" w:space="0" w:color="auto"/>
        <w:right w:val="none" w:sz="0" w:space="0" w:color="auto"/>
      </w:divBdr>
    </w:div>
    <w:div w:id="200677635">
      <w:marLeft w:val="0"/>
      <w:marRight w:val="0"/>
      <w:marTop w:val="0"/>
      <w:marBottom w:val="0"/>
      <w:divBdr>
        <w:top w:val="none" w:sz="0" w:space="0" w:color="auto"/>
        <w:left w:val="none" w:sz="0" w:space="0" w:color="auto"/>
        <w:bottom w:val="none" w:sz="0" w:space="0" w:color="auto"/>
        <w:right w:val="none" w:sz="0" w:space="0" w:color="auto"/>
      </w:divBdr>
      <w:divsChild>
        <w:div w:id="200677639">
          <w:marLeft w:val="0"/>
          <w:marRight w:val="0"/>
          <w:marTop w:val="0"/>
          <w:marBottom w:val="0"/>
          <w:divBdr>
            <w:top w:val="none" w:sz="0" w:space="0" w:color="auto"/>
            <w:left w:val="none" w:sz="0" w:space="0" w:color="auto"/>
            <w:bottom w:val="none" w:sz="0" w:space="0" w:color="auto"/>
            <w:right w:val="none" w:sz="0" w:space="0" w:color="auto"/>
          </w:divBdr>
        </w:div>
      </w:divsChild>
    </w:div>
    <w:div w:id="200677636">
      <w:marLeft w:val="0"/>
      <w:marRight w:val="0"/>
      <w:marTop w:val="0"/>
      <w:marBottom w:val="0"/>
      <w:divBdr>
        <w:top w:val="none" w:sz="0" w:space="0" w:color="auto"/>
        <w:left w:val="none" w:sz="0" w:space="0" w:color="auto"/>
        <w:bottom w:val="none" w:sz="0" w:space="0" w:color="auto"/>
        <w:right w:val="none" w:sz="0" w:space="0" w:color="auto"/>
      </w:divBdr>
      <w:divsChild>
        <w:div w:id="200677637">
          <w:marLeft w:val="720"/>
          <w:marRight w:val="0"/>
          <w:marTop w:val="100"/>
          <w:marBottom w:val="100"/>
          <w:divBdr>
            <w:top w:val="none" w:sz="0" w:space="0" w:color="auto"/>
            <w:left w:val="none" w:sz="0" w:space="0" w:color="auto"/>
            <w:bottom w:val="none" w:sz="0" w:space="0" w:color="auto"/>
            <w:right w:val="none" w:sz="0" w:space="0" w:color="auto"/>
          </w:divBdr>
        </w:div>
      </w:divsChild>
    </w:div>
    <w:div w:id="200677638">
      <w:marLeft w:val="0"/>
      <w:marRight w:val="0"/>
      <w:marTop w:val="0"/>
      <w:marBottom w:val="0"/>
      <w:divBdr>
        <w:top w:val="none" w:sz="0" w:space="0" w:color="auto"/>
        <w:left w:val="none" w:sz="0" w:space="0" w:color="auto"/>
        <w:bottom w:val="none" w:sz="0" w:space="0" w:color="auto"/>
        <w:right w:val="none" w:sz="0" w:space="0" w:color="auto"/>
      </w:divBdr>
    </w:div>
    <w:div w:id="200677641">
      <w:marLeft w:val="0"/>
      <w:marRight w:val="0"/>
      <w:marTop w:val="0"/>
      <w:marBottom w:val="0"/>
      <w:divBdr>
        <w:top w:val="none" w:sz="0" w:space="0" w:color="auto"/>
        <w:left w:val="none" w:sz="0" w:space="0" w:color="auto"/>
        <w:bottom w:val="none" w:sz="0" w:space="0" w:color="auto"/>
        <w:right w:val="none" w:sz="0" w:space="0" w:color="auto"/>
      </w:divBdr>
    </w:div>
    <w:div w:id="466507255">
      <w:bodyDiv w:val="1"/>
      <w:marLeft w:val="0"/>
      <w:marRight w:val="0"/>
      <w:marTop w:val="0"/>
      <w:marBottom w:val="0"/>
      <w:divBdr>
        <w:top w:val="none" w:sz="0" w:space="0" w:color="auto"/>
        <w:left w:val="none" w:sz="0" w:space="0" w:color="auto"/>
        <w:bottom w:val="none" w:sz="0" w:space="0" w:color="auto"/>
        <w:right w:val="none" w:sz="0" w:space="0" w:color="auto"/>
      </w:divBdr>
    </w:div>
    <w:div w:id="771508723">
      <w:bodyDiv w:val="1"/>
      <w:marLeft w:val="0"/>
      <w:marRight w:val="0"/>
      <w:marTop w:val="0"/>
      <w:marBottom w:val="0"/>
      <w:divBdr>
        <w:top w:val="none" w:sz="0" w:space="0" w:color="auto"/>
        <w:left w:val="none" w:sz="0" w:space="0" w:color="auto"/>
        <w:bottom w:val="none" w:sz="0" w:space="0" w:color="auto"/>
        <w:right w:val="none" w:sz="0" w:space="0" w:color="auto"/>
      </w:divBdr>
    </w:div>
    <w:div w:id="994837872">
      <w:bodyDiv w:val="1"/>
      <w:marLeft w:val="0"/>
      <w:marRight w:val="0"/>
      <w:marTop w:val="0"/>
      <w:marBottom w:val="0"/>
      <w:divBdr>
        <w:top w:val="none" w:sz="0" w:space="0" w:color="auto"/>
        <w:left w:val="none" w:sz="0" w:space="0" w:color="auto"/>
        <w:bottom w:val="none" w:sz="0" w:space="0" w:color="auto"/>
        <w:right w:val="none" w:sz="0" w:space="0" w:color="auto"/>
      </w:divBdr>
    </w:div>
    <w:div w:id="1241602608">
      <w:bodyDiv w:val="1"/>
      <w:marLeft w:val="0"/>
      <w:marRight w:val="0"/>
      <w:marTop w:val="0"/>
      <w:marBottom w:val="0"/>
      <w:divBdr>
        <w:top w:val="none" w:sz="0" w:space="0" w:color="auto"/>
        <w:left w:val="none" w:sz="0" w:space="0" w:color="auto"/>
        <w:bottom w:val="none" w:sz="0" w:space="0" w:color="auto"/>
        <w:right w:val="none" w:sz="0" w:space="0" w:color="auto"/>
      </w:divBdr>
    </w:div>
    <w:div w:id="1353191022">
      <w:bodyDiv w:val="1"/>
      <w:marLeft w:val="0"/>
      <w:marRight w:val="0"/>
      <w:marTop w:val="0"/>
      <w:marBottom w:val="0"/>
      <w:divBdr>
        <w:top w:val="none" w:sz="0" w:space="0" w:color="auto"/>
        <w:left w:val="none" w:sz="0" w:space="0" w:color="auto"/>
        <w:bottom w:val="none" w:sz="0" w:space="0" w:color="auto"/>
        <w:right w:val="none" w:sz="0" w:space="0" w:color="auto"/>
      </w:divBdr>
    </w:div>
    <w:div w:id="1618218956">
      <w:bodyDiv w:val="1"/>
      <w:marLeft w:val="0"/>
      <w:marRight w:val="0"/>
      <w:marTop w:val="0"/>
      <w:marBottom w:val="0"/>
      <w:divBdr>
        <w:top w:val="none" w:sz="0" w:space="0" w:color="auto"/>
        <w:left w:val="none" w:sz="0" w:space="0" w:color="auto"/>
        <w:bottom w:val="none" w:sz="0" w:space="0" w:color="auto"/>
        <w:right w:val="none" w:sz="0" w:space="0" w:color="auto"/>
      </w:divBdr>
    </w:div>
    <w:div w:id="1928419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admissions@southessex.ac.uk" TargetMode="External"/><Relationship Id="rId13" Type="http://schemas.openxmlformats.org/officeDocument/2006/relationships/hyperlink" Target="mailto:John.chandler@southessex.ac.uk" TargetMode="External"/><Relationship Id="rId18" Type="http://schemas.openxmlformats.org/officeDocument/2006/relationships/hyperlink" Target="mailto:Sue.Windham@southessex.ac.uk" TargetMode="External"/><Relationship Id="rId26" Type="http://schemas.openxmlformats.org/officeDocument/2006/relationships/hyperlink" Target="mailto:Tracy.maule@southessex.ac.uk" TargetMode="External"/><Relationship Id="rId3" Type="http://schemas.openxmlformats.org/officeDocument/2006/relationships/styles" Target="styles.xml"/><Relationship Id="rId21" Type="http://schemas.openxmlformats.org/officeDocument/2006/relationships/hyperlink" Target="mailto:Bruce.neagus@southessex.ac.uk" TargetMode="External"/><Relationship Id="rId7" Type="http://schemas.openxmlformats.org/officeDocument/2006/relationships/endnotes" Target="endnotes.xml"/><Relationship Id="rId12" Type="http://schemas.openxmlformats.org/officeDocument/2006/relationships/hyperlink" Target="mailto:Matthew.chambers@southessex.ac.uk" TargetMode="External"/><Relationship Id="rId17" Type="http://schemas.openxmlformats.org/officeDocument/2006/relationships/hyperlink" Target="mailto:Maria.cruickshank@southessex.ac.uk" TargetMode="External"/><Relationship Id="rId25" Type="http://schemas.openxmlformats.org/officeDocument/2006/relationships/hyperlink" Target="mailto:Chris.Brookes@southessex.ac.uk" TargetMode="External"/><Relationship Id="rId2" Type="http://schemas.openxmlformats.org/officeDocument/2006/relationships/numbering" Target="numbering.xml"/><Relationship Id="rId16" Type="http://schemas.openxmlformats.org/officeDocument/2006/relationships/hyperlink" Target="mailto:derek.cunningham@southessex.ac.uk" TargetMode="External"/><Relationship Id="rId20" Type="http://schemas.openxmlformats.org/officeDocument/2006/relationships/hyperlink" Target="mailto:abi.thompson@southessex.ac.u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irsti.mclean@southessex.ac.uk" TargetMode="External"/><Relationship Id="rId24" Type="http://schemas.openxmlformats.org/officeDocument/2006/relationships/hyperlink" Target="mailto:Tony.Sweeney@southessex.ac.uk" TargetMode="External"/><Relationship Id="rId5" Type="http://schemas.openxmlformats.org/officeDocument/2006/relationships/webSettings" Target="webSettings.xml"/><Relationship Id="rId15" Type="http://schemas.openxmlformats.org/officeDocument/2006/relationships/hyperlink" Target="mailto:Tracy.maule@southessex.ac.uk" TargetMode="External"/><Relationship Id="rId23" Type="http://schemas.openxmlformats.org/officeDocument/2006/relationships/hyperlink" Target="mailto:Lawrence.Bignell@southessex.ac.uk" TargetMode="External"/><Relationship Id="rId28" Type="http://schemas.openxmlformats.org/officeDocument/2006/relationships/fontTable" Target="fontTable.xml"/><Relationship Id="rId10" Type="http://schemas.openxmlformats.org/officeDocument/2006/relationships/hyperlink" Target="mailto:Jenny.Carrington@southessex.ac.uk" TargetMode="External"/><Relationship Id="rId19" Type="http://schemas.openxmlformats.org/officeDocument/2006/relationships/hyperlink" Target="mailto:Christopher.norman@southessex.ac.uk" TargetMode="External"/><Relationship Id="rId4" Type="http://schemas.openxmlformats.org/officeDocument/2006/relationships/settings" Target="settings.xml"/><Relationship Id="rId9" Type="http://schemas.openxmlformats.org/officeDocument/2006/relationships/hyperlink" Target="mailto:abi.thompson@southessex.ac.uk" TargetMode="External"/><Relationship Id="rId14" Type="http://schemas.openxmlformats.org/officeDocument/2006/relationships/hyperlink" Target="mailto:Stephanie.bland@southessex.ac.uk" TargetMode="External"/><Relationship Id="rId22" Type="http://schemas.openxmlformats.org/officeDocument/2006/relationships/hyperlink" Target="mailto:Ram.maccha@southessex.ac.uk" TargetMode="External"/><Relationship Id="rId27" Type="http://schemas.openxmlformats.org/officeDocument/2006/relationships/hyperlink" Target="mailto:Steve.Nightingale@southessex.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D588D5-2BB0-400A-BCC2-401541B0E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533</Words>
  <Characters>4994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UNIVERSITY OF ESSEX</vt:lpstr>
    </vt:vector>
  </TitlesOfParts>
  <Company>University of Essex</Company>
  <LinksUpToDate>false</LinksUpToDate>
  <CharactersWithSpaces>5516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ESSEX</dc:title>
  <dc:creator>lynne burnand</dc:creator>
  <cp:lastModifiedBy>Colin Bladen-Kopacz</cp:lastModifiedBy>
  <cp:revision>6</cp:revision>
  <cp:lastPrinted>2007-10-16T11:41:00Z</cp:lastPrinted>
  <dcterms:created xsi:type="dcterms:W3CDTF">2016-08-18T12:14:00Z</dcterms:created>
  <dcterms:modified xsi:type="dcterms:W3CDTF">2018-08-14T15:15:00Z</dcterms:modified>
</cp:coreProperties>
</file>